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05" w:rsidRPr="00C37830" w:rsidRDefault="00DB2605" w:rsidP="00DB2605">
      <w:pPr>
        <w:ind w:firstLine="709"/>
        <w:jc w:val="right"/>
        <w:rPr>
          <w:sz w:val="24"/>
          <w:szCs w:val="24"/>
        </w:rPr>
      </w:pPr>
      <w:r w:rsidRPr="00C37830">
        <w:rPr>
          <w:sz w:val="24"/>
          <w:szCs w:val="24"/>
        </w:rPr>
        <w:t xml:space="preserve">Приложение </w:t>
      </w:r>
      <w:r w:rsidR="00A201AA" w:rsidRPr="00C37830">
        <w:rPr>
          <w:sz w:val="24"/>
          <w:szCs w:val="24"/>
        </w:rPr>
        <w:t>№ </w:t>
      </w:r>
      <w:r w:rsidRPr="00C37830">
        <w:rPr>
          <w:sz w:val="24"/>
          <w:szCs w:val="24"/>
        </w:rPr>
        <w:t>1</w:t>
      </w:r>
      <w:r w:rsidR="006B2F56" w:rsidRPr="00C37830">
        <w:rPr>
          <w:sz w:val="24"/>
          <w:szCs w:val="24"/>
        </w:rPr>
        <w:t>8</w:t>
      </w:r>
    </w:p>
    <w:p w:rsidR="006B2F56" w:rsidRPr="00C37830" w:rsidRDefault="006B2F56" w:rsidP="006B2F56">
      <w:pPr>
        <w:ind w:firstLine="709"/>
        <w:jc w:val="right"/>
        <w:rPr>
          <w:sz w:val="24"/>
          <w:szCs w:val="24"/>
        </w:rPr>
      </w:pPr>
      <w:r w:rsidRPr="00C37830">
        <w:rPr>
          <w:sz w:val="24"/>
          <w:szCs w:val="24"/>
        </w:rPr>
        <w:t xml:space="preserve">к Тарифному соглашению по реализации </w:t>
      </w:r>
    </w:p>
    <w:p w:rsidR="006B2F56" w:rsidRPr="00C37830" w:rsidRDefault="006B2F56" w:rsidP="006B2F56">
      <w:pPr>
        <w:ind w:firstLine="709"/>
        <w:jc w:val="right"/>
        <w:rPr>
          <w:sz w:val="24"/>
          <w:szCs w:val="24"/>
        </w:rPr>
      </w:pPr>
      <w:r w:rsidRPr="00C37830">
        <w:rPr>
          <w:sz w:val="24"/>
          <w:szCs w:val="24"/>
        </w:rPr>
        <w:t>Московской областной программы ОМС</w:t>
      </w:r>
    </w:p>
    <w:p w:rsidR="006B2F56" w:rsidRDefault="00FF2EB1" w:rsidP="006B2F56">
      <w:pPr>
        <w:ind w:firstLine="709"/>
        <w:jc w:val="right"/>
        <w:rPr>
          <w:sz w:val="24"/>
          <w:szCs w:val="24"/>
        </w:rPr>
      </w:pPr>
      <w:r w:rsidRPr="00C37830">
        <w:rPr>
          <w:sz w:val="24"/>
          <w:szCs w:val="24"/>
        </w:rPr>
        <w:t xml:space="preserve">от </w:t>
      </w:r>
      <w:r w:rsidR="00304194" w:rsidRPr="00C37830">
        <w:rPr>
          <w:sz w:val="24"/>
          <w:szCs w:val="24"/>
        </w:rPr>
        <w:t>25</w:t>
      </w:r>
      <w:r w:rsidR="00E02D0D" w:rsidRPr="00C37830">
        <w:rPr>
          <w:sz w:val="24"/>
          <w:szCs w:val="24"/>
        </w:rPr>
        <w:t>.12.2017</w:t>
      </w:r>
    </w:p>
    <w:p w:rsidR="003A63FE" w:rsidRPr="00666ED5" w:rsidRDefault="003A63FE" w:rsidP="006B2F56">
      <w:pPr>
        <w:ind w:firstLine="709"/>
        <w:jc w:val="right"/>
        <w:rPr>
          <w:i/>
          <w:color w:val="000000"/>
        </w:rPr>
      </w:pPr>
      <w:r w:rsidRPr="00666ED5">
        <w:rPr>
          <w:i/>
          <w:color w:val="000000"/>
        </w:rPr>
        <w:t>(в редакции от 28.02.2018, протокол Комиссии №80)</w:t>
      </w:r>
    </w:p>
    <w:p w:rsidR="00666ED5" w:rsidRPr="00C37830" w:rsidRDefault="00666ED5" w:rsidP="00666ED5">
      <w:pPr>
        <w:ind w:firstLine="709"/>
        <w:jc w:val="right"/>
        <w:rPr>
          <w:sz w:val="24"/>
          <w:szCs w:val="24"/>
        </w:rPr>
      </w:pPr>
      <w:r w:rsidRPr="00666ED5">
        <w:rPr>
          <w:i/>
          <w:color w:val="000000"/>
        </w:rPr>
        <w:t xml:space="preserve">(в редакции от </w:t>
      </w:r>
      <w:r w:rsidR="005F0843">
        <w:rPr>
          <w:i/>
          <w:color w:val="000000"/>
        </w:rPr>
        <w:t>3</w:t>
      </w:r>
      <w:r w:rsidR="005F0843" w:rsidRPr="004B3403">
        <w:rPr>
          <w:i/>
          <w:color w:val="000000"/>
        </w:rPr>
        <w:t>1</w:t>
      </w:r>
      <w:r>
        <w:rPr>
          <w:i/>
          <w:color w:val="000000"/>
        </w:rPr>
        <w:t>.05.2018, протокол Комиссии №83</w:t>
      </w:r>
      <w:r w:rsidRPr="00666ED5">
        <w:rPr>
          <w:i/>
          <w:color w:val="000000"/>
        </w:rPr>
        <w:t>)</w:t>
      </w:r>
    </w:p>
    <w:p w:rsidR="00666ED5" w:rsidRPr="00C37830" w:rsidRDefault="00666ED5" w:rsidP="006B2F56">
      <w:pPr>
        <w:ind w:firstLine="709"/>
        <w:jc w:val="right"/>
        <w:rPr>
          <w:sz w:val="24"/>
          <w:szCs w:val="24"/>
        </w:rPr>
      </w:pPr>
    </w:p>
    <w:p w:rsidR="00342E8E" w:rsidRPr="00C37830" w:rsidRDefault="00342E8E" w:rsidP="006B2F56">
      <w:pPr>
        <w:ind w:firstLine="709"/>
        <w:jc w:val="right"/>
        <w:rPr>
          <w:sz w:val="24"/>
          <w:szCs w:val="24"/>
        </w:rPr>
      </w:pPr>
    </w:p>
    <w:p w:rsidR="00DB2605" w:rsidRPr="00C37830" w:rsidRDefault="00DB2605" w:rsidP="00DB2605">
      <w:pPr>
        <w:pStyle w:val="a3"/>
        <w:spacing w:line="240" w:lineRule="auto"/>
        <w:ind w:left="0" w:firstLine="709"/>
        <w:rPr>
          <w:b/>
          <w:szCs w:val="24"/>
        </w:rPr>
      </w:pPr>
    </w:p>
    <w:p w:rsidR="00DB2605" w:rsidRPr="00C37830" w:rsidRDefault="00A201AA" w:rsidP="00DB2605">
      <w:pPr>
        <w:pStyle w:val="a3"/>
        <w:spacing w:line="240" w:lineRule="auto"/>
        <w:ind w:left="0" w:firstLine="709"/>
        <w:jc w:val="center"/>
        <w:rPr>
          <w:b/>
          <w:szCs w:val="24"/>
        </w:rPr>
      </w:pPr>
      <w:r w:rsidRPr="00C37830">
        <w:rPr>
          <w:b/>
          <w:szCs w:val="24"/>
        </w:rPr>
        <w:t>Перечень расходов, входящих в структуру тарифа на оплату медицинской помощи, оказываемой по Московской областной программе обязательного медицинского страхования</w:t>
      </w:r>
    </w:p>
    <w:p w:rsidR="00A201AA" w:rsidRPr="00C37830" w:rsidRDefault="00A201AA" w:rsidP="00DB2605">
      <w:pPr>
        <w:pStyle w:val="a3"/>
        <w:spacing w:line="240" w:lineRule="auto"/>
        <w:ind w:left="0" w:firstLine="709"/>
        <w:jc w:val="center"/>
        <w:rPr>
          <w:b/>
          <w:szCs w:val="24"/>
        </w:rPr>
      </w:pPr>
    </w:p>
    <w:p w:rsidR="00F45387" w:rsidRPr="00C37830" w:rsidRDefault="00F45387" w:rsidP="00F45387">
      <w:pPr>
        <w:pStyle w:val="a3"/>
        <w:spacing w:line="240" w:lineRule="auto"/>
        <w:ind w:left="0" w:firstLine="709"/>
        <w:rPr>
          <w:szCs w:val="24"/>
        </w:rPr>
      </w:pPr>
      <w:r w:rsidRPr="00C37830">
        <w:rPr>
          <w:szCs w:val="24"/>
        </w:rPr>
        <w:t>Перечень расходов, входящих в структуру тарифа на оплату  медицинской помощи, оказываемой по Программе ОМС,  приведен в соответствии с бюджетной классификацией Российской Федерации, утвержденной приказом Министерства финансов Российской Федерации от 01.07.2013 №</w:t>
      </w:r>
      <w:r w:rsidRPr="00C37830">
        <w:t> </w:t>
      </w:r>
      <w:r w:rsidRPr="00C37830">
        <w:rPr>
          <w:szCs w:val="24"/>
        </w:rPr>
        <w:t>65н «Об утверждении Указаний о порядке применения бюджетной</w:t>
      </w:r>
      <w:r w:rsidRPr="00C37830">
        <w:rPr>
          <w:b/>
          <w:szCs w:val="24"/>
        </w:rPr>
        <w:t xml:space="preserve"> </w:t>
      </w:r>
      <w:r w:rsidRPr="00C37830">
        <w:rPr>
          <w:szCs w:val="24"/>
        </w:rPr>
        <w:t>классификации Российской Федерации».</w:t>
      </w:r>
    </w:p>
    <w:p w:rsidR="0064546A" w:rsidRPr="00C37830" w:rsidRDefault="0064546A" w:rsidP="00F45387">
      <w:pPr>
        <w:pStyle w:val="a3"/>
        <w:spacing w:line="240" w:lineRule="auto"/>
        <w:ind w:left="0" w:firstLine="709"/>
        <w:rPr>
          <w:szCs w:val="24"/>
        </w:rPr>
      </w:pPr>
    </w:p>
    <w:p w:rsidR="003E146D" w:rsidRPr="003E146D" w:rsidRDefault="003E146D" w:rsidP="003E146D">
      <w:pPr>
        <w:pStyle w:val="a3"/>
        <w:spacing w:line="240" w:lineRule="auto"/>
        <w:ind w:left="0" w:firstLine="851"/>
        <w:rPr>
          <w:b/>
          <w:i/>
          <w:szCs w:val="24"/>
        </w:rPr>
      </w:pPr>
      <w:r w:rsidRPr="003E146D">
        <w:rPr>
          <w:b/>
          <w:szCs w:val="24"/>
        </w:rPr>
        <w:t>1. Расходы на заработную плату</w:t>
      </w:r>
      <w:r w:rsidRPr="003E146D">
        <w:rPr>
          <w:szCs w:val="24"/>
        </w:rPr>
        <w:t xml:space="preserve"> </w:t>
      </w:r>
      <w:r w:rsidRPr="003E146D">
        <w:rPr>
          <w:b/>
          <w:i/>
          <w:szCs w:val="24"/>
        </w:rPr>
        <w:t xml:space="preserve">(подстатья 211 «Заработная плата») </w:t>
      </w:r>
      <w:r w:rsidRPr="003E146D">
        <w:rPr>
          <w:b/>
          <w:szCs w:val="24"/>
        </w:rPr>
        <w:t>в рамках оказания медицинской помощи по программе ОМС</w:t>
      </w:r>
      <w:r w:rsidRPr="003E146D">
        <w:rPr>
          <w:b/>
          <w:i/>
          <w:szCs w:val="24"/>
        </w:rPr>
        <w:t>, в том числе:</w:t>
      </w:r>
    </w:p>
    <w:p w:rsidR="003E146D" w:rsidRPr="003A40D6" w:rsidRDefault="003E146D" w:rsidP="003E1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46D">
        <w:rPr>
          <w:rFonts w:ascii="Times New Roman" w:hAnsi="Times New Roman" w:cs="Times New Roman"/>
          <w:sz w:val="24"/>
          <w:szCs w:val="24"/>
        </w:rPr>
        <w:t>выплаты:</w:t>
      </w:r>
    </w:p>
    <w:p w:rsidR="003E146D" w:rsidRPr="003E146D" w:rsidRDefault="003E146D" w:rsidP="003E146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E146D">
        <w:rPr>
          <w:sz w:val="24"/>
          <w:szCs w:val="24"/>
        </w:rPr>
        <w:t xml:space="preserve">- по должностным окладам, </w:t>
      </w:r>
      <w:r w:rsidRPr="003E146D">
        <w:rPr>
          <w:rFonts w:eastAsiaTheme="minorHAnsi"/>
          <w:sz w:val="24"/>
          <w:szCs w:val="24"/>
          <w:lang w:eastAsia="en-US"/>
        </w:rPr>
        <w:t>тарифным разрядам тарифной сетки,</w:t>
      </w:r>
      <w:r w:rsidRPr="003E146D">
        <w:rPr>
          <w:sz w:val="24"/>
          <w:szCs w:val="24"/>
        </w:rPr>
        <w:t xml:space="preserve"> по почасовой оплате, по воинским и специальным званиям;</w:t>
      </w:r>
    </w:p>
    <w:p w:rsidR="003E146D" w:rsidRPr="003E146D" w:rsidRDefault="003E146D" w:rsidP="003E1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46D">
        <w:rPr>
          <w:rFonts w:ascii="Times New Roman" w:hAnsi="Times New Roman" w:cs="Times New Roman"/>
          <w:sz w:val="24"/>
          <w:szCs w:val="24"/>
        </w:rPr>
        <w:t>- за работу в ночное время, праздничные и выходные дни;</w:t>
      </w:r>
    </w:p>
    <w:p w:rsidR="003E146D" w:rsidRPr="0051431D" w:rsidRDefault="003E146D" w:rsidP="0051431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E146D">
        <w:rPr>
          <w:sz w:val="24"/>
          <w:szCs w:val="24"/>
        </w:rPr>
        <w:t xml:space="preserve">- </w:t>
      </w:r>
      <w:r w:rsidR="0051431D">
        <w:rPr>
          <w:rFonts w:eastAsiaTheme="minorHAnsi"/>
          <w:sz w:val="24"/>
          <w:szCs w:val="24"/>
          <w:lang w:eastAsia="en-US"/>
        </w:rPr>
        <w:t>за работу с вредными и (или) опасными условиями труда, по результатам специальной оценки условий труда</w:t>
      </w:r>
      <w:r w:rsidRPr="003E146D">
        <w:rPr>
          <w:sz w:val="24"/>
          <w:szCs w:val="24"/>
        </w:rPr>
        <w:t>;</w:t>
      </w:r>
    </w:p>
    <w:p w:rsidR="003E146D" w:rsidRPr="003E146D" w:rsidRDefault="003E146D" w:rsidP="003E1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46D">
        <w:rPr>
          <w:rFonts w:ascii="Times New Roman" w:hAnsi="Times New Roman" w:cs="Times New Roman"/>
          <w:sz w:val="24"/>
          <w:szCs w:val="24"/>
        </w:rPr>
        <w:t>- за сверхурочную работу;</w:t>
      </w:r>
    </w:p>
    <w:p w:rsidR="003E146D" w:rsidRPr="003E146D" w:rsidRDefault="003E146D" w:rsidP="003E146D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146D">
        <w:rPr>
          <w:sz w:val="24"/>
          <w:szCs w:val="24"/>
        </w:rPr>
        <w:t xml:space="preserve">- </w:t>
      </w:r>
      <w:r w:rsidRPr="003E146D">
        <w:rPr>
          <w:rFonts w:eastAsiaTheme="minorHAnsi"/>
          <w:sz w:val="24"/>
          <w:szCs w:val="24"/>
          <w:lang w:eastAsia="en-US"/>
        </w:rPr>
        <w:t>работникам в возрасте до восемнадцати лет</w:t>
      </w:r>
      <w:r w:rsidRPr="003E146D">
        <w:rPr>
          <w:sz w:val="24"/>
          <w:szCs w:val="24"/>
        </w:rPr>
        <w:t>, принимаемым на временные рабочие места;</w:t>
      </w:r>
    </w:p>
    <w:p w:rsidR="003E146D" w:rsidRPr="003E146D" w:rsidRDefault="003E146D" w:rsidP="003E146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E146D">
        <w:rPr>
          <w:sz w:val="24"/>
          <w:szCs w:val="24"/>
        </w:rPr>
        <w:t>- повышения должностных окладов;</w:t>
      </w:r>
    </w:p>
    <w:p w:rsidR="003E146D" w:rsidRPr="003E146D" w:rsidRDefault="003E146D" w:rsidP="003E1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46D">
        <w:rPr>
          <w:rFonts w:ascii="Times New Roman" w:hAnsi="Times New Roman" w:cs="Times New Roman"/>
          <w:sz w:val="24"/>
          <w:szCs w:val="24"/>
        </w:rPr>
        <w:t xml:space="preserve"> доплаты и надбавки:</w:t>
      </w:r>
    </w:p>
    <w:p w:rsidR="003E146D" w:rsidRPr="003E146D" w:rsidRDefault="003E146D" w:rsidP="003E146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E146D">
        <w:rPr>
          <w:sz w:val="24"/>
          <w:szCs w:val="24"/>
        </w:rPr>
        <w:t xml:space="preserve">- </w:t>
      </w:r>
      <w:r w:rsidRPr="003E146D">
        <w:rPr>
          <w:rFonts w:eastAsiaTheme="minorHAnsi"/>
          <w:sz w:val="24"/>
          <w:szCs w:val="24"/>
          <w:lang w:eastAsia="en-US"/>
        </w:rPr>
        <w:t>за продолжительность непрерывной работы</w:t>
      </w:r>
      <w:r w:rsidRPr="003E146D">
        <w:rPr>
          <w:sz w:val="24"/>
          <w:szCs w:val="24"/>
        </w:rPr>
        <w:t>;</w:t>
      </w:r>
    </w:p>
    <w:p w:rsidR="003E146D" w:rsidRPr="003E146D" w:rsidRDefault="003E146D" w:rsidP="003E1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46D">
        <w:rPr>
          <w:rFonts w:ascii="Times New Roman" w:hAnsi="Times New Roman" w:cs="Times New Roman"/>
          <w:sz w:val="24"/>
          <w:szCs w:val="24"/>
        </w:rPr>
        <w:t>- за квалификационную категорию;</w:t>
      </w:r>
    </w:p>
    <w:p w:rsidR="003E146D" w:rsidRPr="003E146D" w:rsidRDefault="003E146D" w:rsidP="003E146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E146D">
        <w:rPr>
          <w:sz w:val="24"/>
          <w:szCs w:val="24"/>
        </w:rPr>
        <w:t>-</w:t>
      </w:r>
      <w:r w:rsidRPr="003E146D">
        <w:rPr>
          <w:rFonts w:eastAsiaTheme="minorHAnsi"/>
          <w:sz w:val="24"/>
          <w:szCs w:val="24"/>
          <w:lang w:eastAsia="en-US"/>
        </w:rPr>
        <w:t xml:space="preserve"> за условия труда;</w:t>
      </w:r>
    </w:p>
    <w:p w:rsidR="003E146D" w:rsidRPr="003E146D" w:rsidRDefault="003E146D" w:rsidP="003E1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46D">
        <w:rPr>
          <w:rFonts w:ascii="Times New Roman" w:hAnsi="Times New Roman" w:cs="Times New Roman"/>
          <w:sz w:val="24"/>
          <w:szCs w:val="24"/>
        </w:rPr>
        <w:t>- за сложность, интенсивность;</w:t>
      </w:r>
    </w:p>
    <w:p w:rsidR="003E146D" w:rsidRPr="003E146D" w:rsidRDefault="003E146D" w:rsidP="003E1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46D">
        <w:rPr>
          <w:rFonts w:ascii="Times New Roman" w:hAnsi="Times New Roman" w:cs="Times New Roman"/>
          <w:sz w:val="24"/>
          <w:szCs w:val="24"/>
        </w:rPr>
        <w:t>- ученую степень, почетное звание;</w:t>
      </w:r>
    </w:p>
    <w:p w:rsidR="003E146D" w:rsidRPr="003E146D" w:rsidRDefault="003E146D" w:rsidP="003E146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E146D">
        <w:rPr>
          <w:sz w:val="24"/>
          <w:szCs w:val="24"/>
        </w:rPr>
        <w:t xml:space="preserve">- </w:t>
      </w:r>
      <w:r w:rsidRPr="003E146D">
        <w:rPr>
          <w:rFonts w:eastAsiaTheme="minorHAnsi"/>
          <w:sz w:val="24"/>
          <w:szCs w:val="24"/>
          <w:lang w:eastAsia="en-US"/>
        </w:rPr>
        <w:t>за работу в учреждениях, расположенных на территории города Москвы;</w:t>
      </w:r>
    </w:p>
    <w:p w:rsidR="003E146D" w:rsidRPr="003E146D" w:rsidRDefault="003E146D" w:rsidP="003E146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E146D">
        <w:rPr>
          <w:rFonts w:eastAsiaTheme="minorHAnsi"/>
          <w:sz w:val="24"/>
          <w:szCs w:val="24"/>
          <w:lang w:eastAsia="en-US"/>
        </w:rPr>
        <w:t>- молодым специалистам;</w:t>
      </w:r>
    </w:p>
    <w:p w:rsidR="003E146D" w:rsidRPr="003E146D" w:rsidRDefault="003E146D" w:rsidP="003E146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E146D">
        <w:rPr>
          <w:rFonts w:eastAsiaTheme="minorHAnsi"/>
          <w:sz w:val="24"/>
          <w:szCs w:val="24"/>
          <w:lang w:eastAsia="en-US"/>
        </w:rPr>
        <w:t>- за напряженный труд младшему медицинскому персоналу;</w:t>
      </w:r>
    </w:p>
    <w:p w:rsidR="003E146D" w:rsidRPr="003E146D" w:rsidRDefault="003E146D" w:rsidP="003E1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46D">
        <w:rPr>
          <w:rFonts w:ascii="Times New Roman" w:hAnsi="Times New Roman" w:cs="Times New Roman"/>
          <w:sz w:val="24"/>
          <w:szCs w:val="24"/>
        </w:rPr>
        <w:t>оплата отпусков:</w:t>
      </w:r>
    </w:p>
    <w:p w:rsidR="003E146D" w:rsidRPr="003E146D" w:rsidRDefault="003E146D" w:rsidP="003E1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46D">
        <w:rPr>
          <w:rFonts w:ascii="Times New Roman" w:hAnsi="Times New Roman" w:cs="Times New Roman"/>
          <w:sz w:val="24"/>
          <w:szCs w:val="24"/>
        </w:rPr>
        <w:t>- ежегодных отпусков, в том числе, компенсация за неиспользованный отпуск;</w:t>
      </w:r>
    </w:p>
    <w:p w:rsidR="003E146D" w:rsidRPr="003E146D" w:rsidRDefault="003E146D" w:rsidP="003E146D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  <w:lang w:eastAsia="ru-RU"/>
        </w:rPr>
      </w:pPr>
      <w:r w:rsidRPr="003E146D">
        <w:rPr>
          <w:sz w:val="24"/>
          <w:szCs w:val="24"/>
        </w:rPr>
        <w:t xml:space="preserve">- </w:t>
      </w:r>
      <w:r w:rsidRPr="003E146D">
        <w:rPr>
          <w:sz w:val="24"/>
          <w:szCs w:val="24"/>
          <w:lang w:eastAsia="ru-RU"/>
        </w:rPr>
        <w:t>ежегодных дополнительных оплачиваемых отпусков работникам, занятым на работах с вредными и (или) опасными условиями труда</w:t>
      </w:r>
    </w:p>
    <w:p w:rsidR="003E146D" w:rsidRPr="003E146D" w:rsidRDefault="003E146D" w:rsidP="003E14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46D">
        <w:rPr>
          <w:rFonts w:ascii="Times New Roman" w:hAnsi="Times New Roman" w:cs="Times New Roman"/>
          <w:color w:val="000000" w:themeColor="text1"/>
          <w:sz w:val="24"/>
          <w:szCs w:val="24"/>
        </w:rPr>
        <w:t>- дополнительного оплачиваемого отпуска гражданам, подвергшимся воздействию радиации вследствие катастрофы на Чернобыльской АЭС;</w:t>
      </w:r>
    </w:p>
    <w:p w:rsidR="003E146D" w:rsidRPr="003E146D" w:rsidRDefault="003E146D" w:rsidP="003E1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46D">
        <w:rPr>
          <w:rFonts w:ascii="Times New Roman" w:hAnsi="Times New Roman" w:cs="Times New Roman"/>
          <w:sz w:val="24"/>
          <w:szCs w:val="24"/>
        </w:rPr>
        <w:t>- отпусков за период обучения работников, направленных на профессиональную подготовку, повышение квалификации или обучение другим профессиям;</w:t>
      </w:r>
    </w:p>
    <w:p w:rsidR="003E146D" w:rsidRPr="003E146D" w:rsidRDefault="003E146D" w:rsidP="003E1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46D">
        <w:rPr>
          <w:rFonts w:ascii="Times New Roman" w:hAnsi="Times New Roman" w:cs="Times New Roman"/>
          <w:sz w:val="24"/>
          <w:szCs w:val="24"/>
        </w:rPr>
        <w:t>выплата пособий и компенсаций:</w:t>
      </w:r>
    </w:p>
    <w:p w:rsidR="003E146D" w:rsidRPr="003E146D" w:rsidRDefault="003E146D" w:rsidP="003E1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46D">
        <w:rPr>
          <w:rFonts w:ascii="Times New Roman" w:hAnsi="Times New Roman" w:cs="Times New Roman"/>
          <w:sz w:val="24"/>
          <w:szCs w:val="24"/>
        </w:rPr>
        <w:t>- пособия за первые три дня временной нетрудоспособности за счет средств работодателя, в случае заболевания работника или полученной им травмы (за исключением несчастных случаев на производстве и профессиональных заболеваний);</w:t>
      </w:r>
    </w:p>
    <w:p w:rsidR="003E146D" w:rsidRPr="003E146D" w:rsidRDefault="003E146D" w:rsidP="003E1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46D">
        <w:rPr>
          <w:rFonts w:ascii="Times New Roman" w:hAnsi="Times New Roman" w:cs="Times New Roman"/>
          <w:sz w:val="24"/>
          <w:szCs w:val="24"/>
        </w:rPr>
        <w:t xml:space="preserve">- дополнительной компенсации в размере среднего заработка работника, исчисленного </w:t>
      </w:r>
      <w:r w:rsidRPr="003E146D">
        <w:rPr>
          <w:rFonts w:ascii="Times New Roman" w:hAnsi="Times New Roman" w:cs="Times New Roman"/>
          <w:sz w:val="24"/>
          <w:szCs w:val="24"/>
        </w:rPr>
        <w:lastRenderedPageBreak/>
        <w:t xml:space="preserve">пропорционально времени, оставшемуся до истечения срока предупреждения об увольнении, предусмотренной </w:t>
      </w:r>
      <w:hyperlink r:id="rId8" w:history="1">
        <w:r w:rsidRPr="003E146D">
          <w:rPr>
            <w:rFonts w:ascii="Times New Roman" w:hAnsi="Times New Roman" w:cs="Times New Roman"/>
            <w:sz w:val="24"/>
            <w:szCs w:val="24"/>
          </w:rPr>
          <w:t>частью третьей статьи 180</w:t>
        </w:r>
      </w:hyperlink>
      <w:r w:rsidRPr="003E146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(в случае, увольнения работников в связи с ликвидацией организации, сокращением численности или штата работников организации);</w:t>
      </w:r>
    </w:p>
    <w:p w:rsidR="003E146D" w:rsidRPr="003E146D" w:rsidRDefault="003E146D" w:rsidP="003E1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46D">
        <w:rPr>
          <w:rFonts w:ascii="Times New Roman" w:hAnsi="Times New Roman" w:cs="Times New Roman"/>
          <w:sz w:val="24"/>
          <w:szCs w:val="24"/>
        </w:rPr>
        <w:t>иные выплаты:</w:t>
      </w:r>
    </w:p>
    <w:p w:rsidR="003E146D" w:rsidRPr="003E146D" w:rsidRDefault="003E146D" w:rsidP="003E146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E146D">
        <w:rPr>
          <w:sz w:val="24"/>
          <w:szCs w:val="24"/>
        </w:rPr>
        <w:t>- выплаты поощрительного, стимулирующего характера, в том числе за и</w:t>
      </w:r>
      <w:r w:rsidRPr="003E146D">
        <w:rPr>
          <w:rFonts w:eastAsiaTheme="minorHAnsi"/>
          <w:sz w:val="24"/>
          <w:szCs w:val="24"/>
          <w:lang w:eastAsia="en-US"/>
        </w:rPr>
        <w:t>нтенсивность и высокие результаты работы, качество выполняемых работ, премиальные выплаты,</w:t>
      </w:r>
      <w:r w:rsidRPr="003E146D">
        <w:rPr>
          <w:sz w:val="24"/>
          <w:szCs w:val="24"/>
        </w:rPr>
        <w:t xml:space="preserve"> вознаграждения по итогам работы за год;</w:t>
      </w:r>
    </w:p>
    <w:p w:rsidR="003E146D" w:rsidRPr="003A40D6" w:rsidRDefault="003E146D" w:rsidP="003E1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46D">
        <w:rPr>
          <w:rFonts w:ascii="Times New Roman" w:hAnsi="Times New Roman" w:cs="Times New Roman"/>
          <w:sz w:val="24"/>
          <w:szCs w:val="24"/>
        </w:rPr>
        <w:t xml:space="preserve"> материальная помощь;</w:t>
      </w:r>
    </w:p>
    <w:p w:rsidR="003E146D" w:rsidRPr="003A40D6" w:rsidRDefault="003E146D" w:rsidP="003E1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0D6">
        <w:rPr>
          <w:rFonts w:ascii="Times New Roman" w:hAnsi="Times New Roman" w:cs="Times New Roman"/>
          <w:sz w:val="24"/>
          <w:szCs w:val="24"/>
        </w:rPr>
        <w:t>- выплата за дни медицинского обследования, сдачи крови и отдыха, предоставляемые работникам - донорам крови;</w:t>
      </w:r>
    </w:p>
    <w:p w:rsidR="003E146D" w:rsidRPr="003A40D6" w:rsidRDefault="003E146D" w:rsidP="003E1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0D6">
        <w:rPr>
          <w:rFonts w:ascii="Times New Roman" w:hAnsi="Times New Roman" w:cs="Times New Roman"/>
          <w:sz w:val="24"/>
          <w:szCs w:val="24"/>
        </w:rPr>
        <w:t>другие аналогичные расходы.</w:t>
      </w:r>
    </w:p>
    <w:p w:rsidR="003E146D" w:rsidRDefault="003E146D" w:rsidP="00F45387">
      <w:pPr>
        <w:ind w:firstLine="709"/>
        <w:jc w:val="both"/>
        <w:rPr>
          <w:b/>
          <w:sz w:val="24"/>
          <w:szCs w:val="24"/>
        </w:rPr>
      </w:pPr>
    </w:p>
    <w:p w:rsidR="00F45387" w:rsidRPr="00C37830" w:rsidRDefault="001247EE" w:rsidP="00F45387">
      <w:pPr>
        <w:ind w:firstLine="709"/>
        <w:jc w:val="both"/>
        <w:rPr>
          <w:b/>
          <w:sz w:val="24"/>
          <w:szCs w:val="24"/>
        </w:rPr>
      </w:pPr>
      <w:r w:rsidRPr="00C37830">
        <w:rPr>
          <w:b/>
          <w:sz w:val="24"/>
          <w:szCs w:val="24"/>
        </w:rPr>
        <w:t>2. </w:t>
      </w:r>
      <w:r w:rsidR="00F45387" w:rsidRPr="00C37830">
        <w:rPr>
          <w:b/>
          <w:sz w:val="24"/>
          <w:szCs w:val="24"/>
        </w:rPr>
        <w:t xml:space="preserve">Прочие выплаты </w:t>
      </w:r>
      <w:r w:rsidR="00F45387" w:rsidRPr="00C37830">
        <w:rPr>
          <w:b/>
          <w:i/>
          <w:sz w:val="24"/>
          <w:szCs w:val="24"/>
        </w:rPr>
        <w:t>(подстатья 212 «Прочие выплаты»)</w:t>
      </w:r>
      <w:r w:rsidR="007D0CFD" w:rsidRPr="00C37830">
        <w:rPr>
          <w:b/>
          <w:i/>
          <w:sz w:val="24"/>
          <w:szCs w:val="24"/>
        </w:rPr>
        <w:t xml:space="preserve"> </w:t>
      </w:r>
      <w:r w:rsidR="007D0CFD" w:rsidRPr="00C37830">
        <w:rPr>
          <w:b/>
          <w:sz w:val="24"/>
          <w:szCs w:val="24"/>
        </w:rPr>
        <w:t>в рамках оказания медицинской помощи по программе ОМС</w:t>
      </w:r>
      <w:r w:rsidR="00F45387" w:rsidRPr="00C37830">
        <w:rPr>
          <w:b/>
          <w:i/>
          <w:sz w:val="24"/>
          <w:szCs w:val="24"/>
        </w:rPr>
        <w:t>, в части следующих выплат</w:t>
      </w:r>
      <w:r w:rsidR="00CE02C1" w:rsidRPr="00C37830">
        <w:rPr>
          <w:b/>
          <w:i/>
          <w:sz w:val="24"/>
          <w:szCs w:val="24"/>
        </w:rPr>
        <w:t>, в том числе</w:t>
      </w:r>
      <w:r w:rsidR="00F45387" w:rsidRPr="00C37830">
        <w:rPr>
          <w:b/>
          <w:sz w:val="24"/>
          <w:szCs w:val="24"/>
        </w:rPr>
        <w:t>:</w:t>
      </w:r>
    </w:p>
    <w:p w:rsidR="001247EE" w:rsidRPr="00C37830" w:rsidRDefault="001247EE" w:rsidP="0012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единовременное пособие при перезаключении трудового договора;</w:t>
      </w:r>
    </w:p>
    <w:p w:rsidR="001247EE" w:rsidRPr="00C37830" w:rsidRDefault="001247EE" w:rsidP="0012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возмещение работникам (сотрудникам) расходов, связанных со служебными командировками:</w:t>
      </w:r>
    </w:p>
    <w:p w:rsidR="001247EE" w:rsidRPr="00C37830" w:rsidRDefault="001247EE" w:rsidP="0012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1247EE" w:rsidRPr="00C37830" w:rsidRDefault="001247EE" w:rsidP="0012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по дополнительным расходам, связанным с проживанием вне места постоянного жительства (суточные);</w:t>
      </w:r>
    </w:p>
    <w:p w:rsidR="001247EE" w:rsidRPr="00C37830" w:rsidRDefault="001247EE" w:rsidP="0012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 xml:space="preserve">по иным расходам, произведенным работником в служебной командировке с разрешения или </w:t>
      </w:r>
      <w:proofErr w:type="gramStart"/>
      <w:r w:rsidRPr="00C37830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C37830">
        <w:rPr>
          <w:rFonts w:ascii="Times New Roman" w:hAnsi="Times New Roman" w:cs="Times New Roman"/>
          <w:sz w:val="24"/>
          <w:szCs w:val="24"/>
        </w:rPr>
        <w:t xml:space="preserve"> работодателя в соответствии с коллективным договором или локальным актом работодателя;</w:t>
      </w:r>
    </w:p>
    <w:p w:rsidR="001247EE" w:rsidRPr="00C37830" w:rsidRDefault="001247EE" w:rsidP="0012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возмещение расходов на прохождение медицинского осмотра;</w:t>
      </w:r>
    </w:p>
    <w:p w:rsidR="001247EE" w:rsidRPr="00C37830" w:rsidRDefault="001247EE" w:rsidP="0012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компенсация стоимости проезда на все виды общественного транспорта, за исключением расходов на возмещение должностным лицам расходов на приобретение проездных документов в служебных целях на все виды общественного транспорта, отражаемых по подстатье КОСГУ 222;</w:t>
      </w:r>
    </w:p>
    <w:p w:rsidR="001247EE" w:rsidRPr="00C37830" w:rsidRDefault="001247EE" w:rsidP="0012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 xml:space="preserve">- ежемесячные компенсационные выплаты в размере 50 рублей сотрудникам (работникам), находящимся в отпуске по уходу за ребенком до достижения им возраста 3 лет, назначаемые и выплачиваемые в соответствии с </w:t>
      </w:r>
      <w:hyperlink r:id="rId9" w:history="1">
        <w:r w:rsidRPr="00C3783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3783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 ноября 1994 года N 1206 "Об утверждении порядка назначения и выплаты ежемесячных компенсационных выплат отдельным категориям граждан";</w:t>
      </w:r>
    </w:p>
    <w:p w:rsidR="001247EE" w:rsidRPr="00C37830" w:rsidRDefault="001247EE" w:rsidP="0012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другие аналогичные расходы.</w:t>
      </w:r>
    </w:p>
    <w:p w:rsidR="00A85464" w:rsidRPr="00C37830" w:rsidRDefault="00A85464" w:rsidP="0012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A65" w:rsidRPr="00C37830" w:rsidRDefault="00F57A65" w:rsidP="00F45387">
      <w:pPr>
        <w:ind w:firstLine="709"/>
        <w:jc w:val="both"/>
        <w:rPr>
          <w:sz w:val="24"/>
          <w:szCs w:val="24"/>
        </w:rPr>
      </w:pPr>
      <w:r w:rsidRPr="00C37830">
        <w:rPr>
          <w:b/>
          <w:sz w:val="24"/>
          <w:szCs w:val="24"/>
        </w:rPr>
        <w:t>3. </w:t>
      </w:r>
      <w:r w:rsidR="00F45387" w:rsidRPr="00C37830">
        <w:rPr>
          <w:b/>
          <w:sz w:val="24"/>
          <w:szCs w:val="24"/>
        </w:rPr>
        <w:t xml:space="preserve">Расходы, связанные с начислениями на выплаты по оплате труда </w:t>
      </w:r>
      <w:r w:rsidR="00F45387" w:rsidRPr="00C37830">
        <w:rPr>
          <w:b/>
          <w:i/>
          <w:sz w:val="24"/>
          <w:szCs w:val="24"/>
        </w:rPr>
        <w:t>(подстатья 213 «Начисления на выплаты по оплате труда</w:t>
      </w:r>
      <w:r w:rsidR="00E02D0D" w:rsidRPr="00C37830">
        <w:rPr>
          <w:b/>
          <w:i/>
          <w:sz w:val="24"/>
          <w:szCs w:val="24"/>
        </w:rPr>
        <w:t>)</w:t>
      </w:r>
      <w:r w:rsidR="00E02D0D" w:rsidRPr="00C37830">
        <w:rPr>
          <w:b/>
          <w:sz w:val="24"/>
          <w:szCs w:val="24"/>
        </w:rPr>
        <w:t xml:space="preserve"> в рамках оказания медицинской помощи по программе ОМС</w:t>
      </w:r>
      <w:r w:rsidR="00F45387" w:rsidRPr="00C37830">
        <w:rPr>
          <w:b/>
          <w:sz w:val="24"/>
          <w:szCs w:val="24"/>
        </w:rPr>
        <w:t>,</w:t>
      </w:r>
      <w:r w:rsidR="00793576" w:rsidRPr="00C37830">
        <w:rPr>
          <w:b/>
          <w:sz w:val="24"/>
          <w:szCs w:val="24"/>
        </w:rPr>
        <w:t xml:space="preserve"> в том числе:</w:t>
      </w:r>
    </w:p>
    <w:p w:rsidR="00F57A65" w:rsidRPr="00C37830" w:rsidRDefault="00F57A65" w:rsidP="00F57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расходы по уплате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(расходы по уплате вышеуказанных взносов, начисленных на выплаты, производимые по договорам гражданско-правового характера, заключаемым с физическими лицами, а также на выплаты в пользу физических лиц по иным основаниям, определенным законодательством Российской Федерации;</w:t>
      </w:r>
    </w:p>
    <w:p w:rsidR="00F57A65" w:rsidRPr="00C37830" w:rsidRDefault="00F57A65" w:rsidP="00F57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lastRenderedPageBreak/>
        <w:t>- пособие по беременности и родам;</w:t>
      </w:r>
    </w:p>
    <w:p w:rsidR="00F57A65" w:rsidRPr="00C37830" w:rsidRDefault="00F57A65" w:rsidP="00F57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единовременное пособие женщинам, вставшим на учет в медицинских учреждениях в ранние сроки беременности;</w:t>
      </w:r>
    </w:p>
    <w:p w:rsidR="00F57A65" w:rsidRPr="00C37830" w:rsidRDefault="00F57A65" w:rsidP="00F57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единовременное пособие при рождении ребенка и ежемесячное пособие по уходу за ребенком до достижения им возраста полутора лет;</w:t>
      </w:r>
    </w:p>
    <w:p w:rsidR="00F57A65" w:rsidRPr="00C37830" w:rsidRDefault="00F57A65" w:rsidP="00F57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учреждения;</w:t>
      </w:r>
    </w:p>
    <w:p w:rsidR="00F57A65" w:rsidRPr="00C37830" w:rsidRDefault="00F57A65" w:rsidP="00F57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другие расходы, связанные с начислениями на выплаты по оплате труда:</w:t>
      </w:r>
    </w:p>
    <w:p w:rsidR="00F57A65" w:rsidRPr="00C37830" w:rsidRDefault="00F57A65" w:rsidP="00F57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оплата пособия по временной нетрудоспособности, за исключением пособия за первые три дня временной нетрудоспособности, оплачиваемого за счет средств работодателя (в том числе перечисление налога на доходы физических лиц, в случае его удержания с доходов физического лица в виде пособий по временной нетрудоспособности, за исключением части пособий за первые три дня временной нетрудоспособности, выплачиваемой за счет средств работодателя);</w:t>
      </w:r>
    </w:p>
    <w:p w:rsidR="00A73E9B" w:rsidRPr="00C37830" w:rsidRDefault="00F57A65" w:rsidP="00C378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оплата четырех дополнительных выходных дней в месяц родителю (опекуну, попечителю)</w:t>
      </w:r>
      <w:r w:rsidR="00C37830" w:rsidRPr="00C37830">
        <w:rPr>
          <w:rFonts w:ascii="Times New Roman" w:hAnsi="Times New Roman" w:cs="Times New Roman"/>
          <w:sz w:val="24"/>
          <w:szCs w:val="24"/>
        </w:rPr>
        <w:t xml:space="preserve"> для ухода за детьми-инвалидами.</w:t>
      </w:r>
    </w:p>
    <w:p w:rsidR="00C37830" w:rsidRPr="00C37830" w:rsidRDefault="00C37830" w:rsidP="00C378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E9B" w:rsidRPr="00C37830" w:rsidRDefault="00433EC5" w:rsidP="00A73E9B">
      <w:pPr>
        <w:ind w:firstLine="709"/>
        <w:jc w:val="both"/>
        <w:rPr>
          <w:b/>
          <w:i/>
          <w:sz w:val="24"/>
          <w:szCs w:val="24"/>
        </w:rPr>
      </w:pPr>
      <w:r w:rsidRPr="00C37830">
        <w:rPr>
          <w:b/>
          <w:sz w:val="24"/>
          <w:szCs w:val="24"/>
        </w:rPr>
        <w:t>4</w:t>
      </w:r>
      <w:r w:rsidR="00A73E9B" w:rsidRPr="00C37830">
        <w:rPr>
          <w:b/>
          <w:sz w:val="24"/>
          <w:szCs w:val="24"/>
        </w:rPr>
        <w:t>. Расходы по оплате услуг связи (</w:t>
      </w:r>
      <w:r w:rsidR="00793576" w:rsidRPr="00C37830">
        <w:rPr>
          <w:b/>
          <w:i/>
          <w:sz w:val="24"/>
          <w:szCs w:val="24"/>
        </w:rPr>
        <w:t>подстатья 221 «Услуги связи»)</w:t>
      </w:r>
      <w:r w:rsidR="00E02D0D" w:rsidRPr="00C37830">
        <w:rPr>
          <w:b/>
          <w:i/>
          <w:sz w:val="24"/>
          <w:szCs w:val="24"/>
        </w:rPr>
        <w:t xml:space="preserve"> </w:t>
      </w:r>
      <w:r w:rsidR="00E02D0D" w:rsidRPr="00C37830">
        <w:rPr>
          <w:b/>
          <w:sz w:val="24"/>
          <w:szCs w:val="24"/>
        </w:rPr>
        <w:t>в рамках оказания медицинской помощи по программе ОМС</w:t>
      </w:r>
      <w:r w:rsidR="00793576" w:rsidRPr="00C37830">
        <w:rPr>
          <w:b/>
          <w:i/>
          <w:sz w:val="24"/>
          <w:szCs w:val="24"/>
        </w:rPr>
        <w:t>, в том числе</w:t>
      </w:r>
      <w:r w:rsidR="00A73E9B" w:rsidRPr="00C37830">
        <w:rPr>
          <w:b/>
          <w:i/>
          <w:sz w:val="24"/>
          <w:szCs w:val="24"/>
        </w:rPr>
        <w:t>:</w:t>
      </w:r>
    </w:p>
    <w:p w:rsidR="00A73E9B" w:rsidRPr="00C37830" w:rsidRDefault="00A73E9B" w:rsidP="00A73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услуги почтовой связи:</w:t>
      </w:r>
    </w:p>
    <w:p w:rsidR="00A73E9B" w:rsidRPr="00C37830" w:rsidRDefault="00A73E9B" w:rsidP="00A73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услуги фельдъегерской и специальной связи;</w:t>
      </w:r>
    </w:p>
    <w:p w:rsidR="00A73E9B" w:rsidRPr="00C37830" w:rsidRDefault="00A73E9B" w:rsidP="00A73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 xml:space="preserve">услуги телефонно-телеграфной, факсимильной, сотовой, пейджинговой связи, радиосвязи, </w:t>
      </w:r>
      <w:proofErr w:type="spellStart"/>
      <w:r w:rsidRPr="00C37830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C37830">
        <w:rPr>
          <w:rFonts w:ascii="Times New Roman" w:hAnsi="Times New Roman" w:cs="Times New Roman"/>
          <w:sz w:val="24"/>
          <w:szCs w:val="24"/>
        </w:rPr>
        <w:t>:</w:t>
      </w:r>
    </w:p>
    <w:p w:rsidR="00A73E9B" w:rsidRPr="00C37830" w:rsidRDefault="00A73E9B" w:rsidP="00A73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абонентская и повременная плата за использование линий связи;</w:t>
      </w:r>
    </w:p>
    <w:p w:rsidR="00A73E9B" w:rsidRPr="00C37830" w:rsidRDefault="00A73E9B" w:rsidP="00A73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плата за предоставление доступа и использование линий связи, передачу данных по каналам связи;</w:t>
      </w:r>
    </w:p>
    <w:p w:rsidR="00A73E9B" w:rsidRPr="00C37830" w:rsidRDefault="00A73E9B" w:rsidP="00A73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плата за регистрацию сокращенного телеграфного адреса, факсов, модемов и других средств связи;</w:t>
      </w:r>
    </w:p>
    <w:p w:rsidR="00A73E9B" w:rsidRPr="00C37830" w:rsidRDefault="00A73E9B" w:rsidP="00A73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плата за подключение и абонентское обслуживание в системе электронного документооборота, в т.ч. с использованием сертифицированных средств криптографической защиты информации;</w:t>
      </w:r>
    </w:p>
    <w:p w:rsidR="00A73E9B" w:rsidRPr="00C37830" w:rsidRDefault="00A73E9B" w:rsidP="00A73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плата за приобретение sim-карт для мобильных телефонов, карт оплаты услуг связи;</w:t>
      </w:r>
    </w:p>
    <w:p w:rsidR="00A73E9B" w:rsidRPr="00C37830" w:rsidRDefault="00A73E9B" w:rsidP="00A73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плата за оказание услуг по бронированию сетевых ресурсов, необходимых для осуществления присоединения к сети общего пользования;</w:t>
      </w:r>
    </w:p>
    <w:p w:rsidR="00A73E9B" w:rsidRPr="00C37830" w:rsidRDefault="00A73E9B" w:rsidP="00A73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плата за предоставление детализированных счетов на оплату услуг связи, предусмотренное договором на оказание услуг связи;</w:t>
      </w:r>
    </w:p>
    <w:p w:rsidR="00A73E9B" w:rsidRPr="00C37830" w:rsidRDefault="00A73E9B" w:rsidP="00A73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расходы арендатора по возмещению арендодателю стоимости услуг связи;</w:t>
      </w:r>
    </w:p>
    <w:p w:rsidR="00A73E9B" w:rsidRPr="00C37830" w:rsidRDefault="00A73E9B" w:rsidP="00A73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другие аналогичные расходы.</w:t>
      </w:r>
    </w:p>
    <w:p w:rsidR="00A73E9B" w:rsidRPr="00C37830" w:rsidRDefault="00A73E9B" w:rsidP="00A73E9B">
      <w:pPr>
        <w:ind w:firstLine="709"/>
        <w:jc w:val="both"/>
        <w:rPr>
          <w:b/>
          <w:i/>
          <w:sz w:val="24"/>
          <w:szCs w:val="24"/>
        </w:rPr>
      </w:pPr>
    </w:p>
    <w:p w:rsidR="00A73E9B" w:rsidRPr="00C37830" w:rsidRDefault="00433EC5" w:rsidP="00A73E9B">
      <w:pPr>
        <w:pStyle w:val="a3"/>
        <w:spacing w:line="240" w:lineRule="auto"/>
        <w:ind w:left="0" w:firstLine="709"/>
        <w:rPr>
          <w:b/>
          <w:szCs w:val="24"/>
        </w:rPr>
      </w:pPr>
      <w:r w:rsidRPr="00C37830">
        <w:rPr>
          <w:b/>
          <w:szCs w:val="24"/>
        </w:rPr>
        <w:t>5</w:t>
      </w:r>
      <w:r w:rsidR="00A73E9B" w:rsidRPr="00C37830">
        <w:rPr>
          <w:b/>
          <w:szCs w:val="24"/>
        </w:rPr>
        <w:t>.</w:t>
      </w:r>
      <w:r w:rsidR="00A73E9B" w:rsidRPr="00C37830">
        <w:rPr>
          <w:szCs w:val="24"/>
        </w:rPr>
        <w:t> </w:t>
      </w:r>
      <w:r w:rsidR="00A73E9B" w:rsidRPr="00C37830">
        <w:rPr>
          <w:b/>
          <w:szCs w:val="24"/>
        </w:rPr>
        <w:t>Расходы на приобретение транспортных услуг</w:t>
      </w:r>
      <w:r w:rsidR="00A73E9B" w:rsidRPr="00C37830">
        <w:rPr>
          <w:b/>
          <w:i/>
          <w:szCs w:val="24"/>
        </w:rPr>
        <w:t xml:space="preserve"> (подстатья 222 «Транспортные услуги»</w:t>
      </w:r>
      <w:r w:rsidR="00A73E9B" w:rsidRPr="00C37830">
        <w:rPr>
          <w:b/>
          <w:szCs w:val="24"/>
        </w:rPr>
        <w:t>)</w:t>
      </w:r>
      <w:r w:rsidR="00E02D0D" w:rsidRPr="00C37830">
        <w:rPr>
          <w:b/>
          <w:szCs w:val="24"/>
        </w:rPr>
        <w:t xml:space="preserve"> в рамках оказания медицинской помощи по программе ОМС</w:t>
      </w:r>
      <w:r w:rsidR="00793576" w:rsidRPr="00C37830">
        <w:rPr>
          <w:b/>
          <w:szCs w:val="24"/>
        </w:rPr>
        <w:t>, в том числе</w:t>
      </w:r>
      <w:r w:rsidR="00A73E9B" w:rsidRPr="00C37830">
        <w:rPr>
          <w:b/>
          <w:szCs w:val="24"/>
        </w:rPr>
        <w:t>:</w:t>
      </w:r>
    </w:p>
    <w:p w:rsidR="00330229" w:rsidRPr="00C37830" w:rsidRDefault="00330229" w:rsidP="00330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оказание услуг перевозки на основании договора автотранспортного обслуживания, в рамках которого к обязанностям исполнителя относятся, в том числе: техническое обслуживание предоставляемых автомобилей, ремонтные работы (включая диагностику и профилактические работы), осуществление заправки автомобилей, обеспечение горюче-смазочными материалами и запасными частями (при необходимости), осуществление персонального подбора водительского состава, осуществление обязательного страхования гражданской ответственности владельцев транспортных средств, поддержание транспортных средств в надлежащем санитарном состоянии;</w:t>
      </w:r>
    </w:p>
    <w:p w:rsidR="00330229" w:rsidRPr="00C37830" w:rsidRDefault="00330229" w:rsidP="00330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 xml:space="preserve">- обеспечение должностных лиц проездными документами в служебных целях на все виды общественного транспорта, а также возмещение должностным лицам указанных расходов, в случае, если они не были обеспечены в установленном порядке проездными </w:t>
      </w:r>
      <w:r w:rsidRPr="00C37830">
        <w:rPr>
          <w:rFonts w:ascii="Times New Roman" w:hAnsi="Times New Roman" w:cs="Times New Roman"/>
          <w:sz w:val="24"/>
          <w:szCs w:val="24"/>
        </w:rPr>
        <w:lastRenderedPageBreak/>
        <w:t>документами в соответствии с законодательством Российской Федерации;</w:t>
      </w:r>
    </w:p>
    <w:p w:rsidR="00330229" w:rsidRPr="00C37830" w:rsidRDefault="00330229" w:rsidP="00330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расходы по оплате договоров гражданско-правового характера по оказанию услуг по проезду к месту служебной командировки и обратно к месту постоянной работы транспортом общего пользования;</w:t>
      </w:r>
    </w:p>
    <w:p w:rsidR="00330229" w:rsidRPr="00C37830" w:rsidRDefault="00330229" w:rsidP="00330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оплата услуг по доставке специального топлива и горюче-смазочных материалов;</w:t>
      </w:r>
    </w:p>
    <w:p w:rsidR="00330229" w:rsidRPr="00C37830" w:rsidRDefault="00330229" w:rsidP="00330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оплата договоров гражданско-правового характера, заключенных с физическими лицами, на оказание транспортных услуг;</w:t>
      </w:r>
    </w:p>
    <w:p w:rsidR="00330229" w:rsidRPr="00C37830" w:rsidRDefault="00330229" w:rsidP="00330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другие аналогичные расходы.</w:t>
      </w:r>
    </w:p>
    <w:p w:rsidR="00A73E9B" w:rsidRPr="00C37830" w:rsidRDefault="00A73E9B" w:rsidP="00A73E9B">
      <w:pPr>
        <w:pStyle w:val="a3"/>
        <w:spacing w:line="240" w:lineRule="auto"/>
        <w:ind w:left="0" w:firstLine="709"/>
        <w:rPr>
          <w:szCs w:val="24"/>
        </w:rPr>
      </w:pPr>
    </w:p>
    <w:p w:rsidR="00A73E9B" w:rsidRPr="00C37830" w:rsidRDefault="00433EC5" w:rsidP="00A73E9B">
      <w:pPr>
        <w:pStyle w:val="a3"/>
        <w:spacing w:line="240" w:lineRule="auto"/>
        <w:ind w:left="0" w:firstLine="709"/>
        <w:rPr>
          <w:b/>
          <w:i/>
          <w:szCs w:val="24"/>
        </w:rPr>
      </w:pPr>
      <w:r w:rsidRPr="00C37830">
        <w:rPr>
          <w:b/>
          <w:szCs w:val="24"/>
        </w:rPr>
        <w:t>6</w:t>
      </w:r>
      <w:r w:rsidR="00A73E9B" w:rsidRPr="00C37830">
        <w:rPr>
          <w:b/>
          <w:szCs w:val="24"/>
        </w:rPr>
        <w:t>.</w:t>
      </w:r>
      <w:r w:rsidR="00330229" w:rsidRPr="00C37830">
        <w:rPr>
          <w:szCs w:val="24"/>
        </w:rPr>
        <w:t> </w:t>
      </w:r>
      <w:r w:rsidR="00A73E9B" w:rsidRPr="00C37830">
        <w:rPr>
          <w:b/>
          <w:szCs w:val="24"/>
        </w:rPr>
        <w:t>Расходы на приобретение коммунальных услуг (</w:t>
      </w:r>
      <w:r w:rsidR="00A73E9B" w:rsidRPr="00C37830">
        <w:rPr>
          <w:b/>
          <w:i/>
          <w:szCs w:val="24"/>
        </w:rPr>
        <w:t>подстатья 223 «Коммунальные услуги»)</w:t>
      </w:r>
      <w:r w:rsidR="00E02D0D" w:rsidRPr="00C37830">
        <w:rPr>
          <w:b/>
          <w:szCs w:val="24"/>
        </w:rPr>
        <w:t xml:space="preserve"> в рамках оказания медицинской помощи по программе ОМС</w:t>
      </w:r>
      <w:r w:rsidR="00793576" w:rsidRPr="00C37830">
        <w:rPr>
          <w:b/>
          <w:i/>
          <w:szCs w:val="24"/>
        </w:rPr>
        <w:t>, в том числе</w:t>
      </w:r>
      <w:r w:rsidR="00A73E9B" w:rsidRPr="00C37830">
        <w:rPr>
          <w:b/>
          <w:i/>
          <w:szCs w:val="24"/>
        </w:rPr>
        <w:t>:</w:t>
      </w:r>
    </w:p>
    <w:p w:rsidR="00330229" w:rsidRPr="00C37830" w:rsidRDefault="00330229" w:rsidP="00330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оплата услуг отопления, горячего и холодного водоснабжения, предоставления газа и электроэнергии:</w:t>
      </w:r>
    </w:p>
    <w:p w:rsidR="00330229" w:rsidRPr="00C37830" w:rsidRDefault="00330229" w:rsidP="00330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оплата по тарифам за коммунальные услуги;</w:t>
      </w:r>
    </w:p>
    <w:p w:rsidR="00330229" w:rsidRPr="00C37830" w:rsidRDefault="00330229" w:rsidP="00330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оплата услуг канализации, ассенизации, водоотведения, включая оплату по повышенному тарифу в случае, если концентрация загрязняющих веществ в сточных водах превышает предельно-допустимые значения соответствующих показателей, или в связи с превышением установленного объема сброса сточных вод в систему канализации (сверхнормативный сброс);</w:t>
      </w:r>
    </w:p>
    <w:p w:rsidR="00330229" w:rsidRPr="00C37830" w:rsidRDefault="00330229" w:rsidP="00330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 xml:space="preserve">расходы на оплату </w:t>
      </w:r>
      <w:proofErr w:type="spellStart"/>
      <w:r w:rsidRPr="00C37830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C37830">
        <w:rPr>
          <w:rFonts w:ascii="Times New Roman" w:hAnsi="Times New Roman" w:cs="Times New Roman"/>
          <w:sz w:val="24"/>
          <w:szCs w:val="24"/>
        </w:rPr>
        <w:t xml:space="preserve"> договоров (контрактов);</w:t>
      </w:r>
    </w:p>
    <w:p w:rsidR="00330229" w:rsidRPr="00C37830" w:rsidRDefault="00330229" w:rsidP="00330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другие расходы по оплате коммунальных услуг:</w:t>
      </w:r>
    </w:p>
    <w:p w:rsidR="00330229" w:rsidRPr="00C37830" w:rsidRDefault="00330229" w:rsidP="00330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расходы по оплате договоров гражданско-правового характера, заключенных с кочегарами и сезонными истопниками;</w:t>
      </w:r>
    </w:p>
    <w:p w:rsidR="00330229" w:rsidRPr="00C37830" w:rsidRDefault="00330229" w:rsidP="00330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оплата технологических нужд (работ, связанных с предоставлением коммунальных услуг, носящих регламентированный условиями предоставления коммунальных услуг характер (определенный перечень работ и периодичность их выполнения), включенных в обязательства сторон по договору на приобретение коммунальных услуг);</w:t>
      </w:r>
    </w:p>
    <w:p w:rsidR="00330229" w:rsidRPr="00C37830" w:rsidRDefault="00330229" w:rsidP="00330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 xml:space="preserve">- оплата транспортировки газа, воды, электричества по </w:t>
      </w:r>
      <w:proofErr w:type="spellStart"/>
      <w:r w:rsidRPr="00C37830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C37830">
        <w:rPr>
          <w:rFonts w:ascii="Times New Roman" w:hAnsi="Times New Roman" w:cs="Times New Roman"/>
          <w:sz w:val="24"/>
          <w:szCs w:val="24"/>
        </w:rPr>
        <w:t>-, газораспределительным и электрическим сетям;</w:t>
      </w:r>
    </w:p>
    <w:p w:rsidR="00330229" w:rsidRPr="00C37830" w:rsidRDefault="00330229" w:rsidP="00330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 xml:space="preserve">- приобретение </w:t>
      </w:r>
      <w:proofErr w:type="spellStart"/>
      <w:r w:rsidRPr="00C37830">
        <w:rPr>
          <w:rFonts w:ascii="Times New Roman" w:hAnsi="Times New Roman" w:cs="Times New Roman"/>
          <w:sz w:val="24"/>
          <w:szCs w:val="24"/>
        </w:rPr>
        <w:t>бутилированной</w:t>
      </w:r>
      <w:proofErr w:type="spellEnd"/>
      <w:r w:rsidRPr="00C37830">
        <w:rPr>
          <w:rFonts w:ascii="Times New Roman" w:hAnsi="Times New Roman" w:cs="Times New Roman"/>
          <w:sz w:val="24"/>
          <w:szCs w:val="24"/>
        </w:rPr>
        <w:t xml:space="preserve"> питьевой воды, если у организации отсутствует система централизованного питьевого водоснабжения, либо органом санитарно-эпидемиологического надзора или лабораторией организации, эксплуатирующей системы водоснабжения, аккредитованной в установленном законодательством Российской Федерации порядке на право выполнения исследований качества питьевой воды, выдано заключение о признании воды несоответствующей санитарным нормам;</w:t>
      </w:r>
    </w:p>
    <w:p w:rsidR="00330229" w:rsidRPr="00C37830" w:rsidRDefault="00330229" w:rsidP="00330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расходы по оплате договоров на вывоз жидких бытовых отходов при отсутствии централизованной системы канализации;</w:t>
      </w:r>
    </w:p>
    <w:p w:rsidR="00330229" w:rsidRPr="00C37830" w:rsidRDefault="00330229" w:rsidP="00330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расходы арендатора по возмещению арендодателю стоимости коммунальных услуг;</w:t>
      </w:r>
    </w:p>
    <w:p w:rsidR="00330229" w:rsidRPr="00C37830" w:rsidRDefault="00330229" w:rsidP="00330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другие аналогичные расходы.</w:t>
      </w:r>
    </w:p>
    <w:p w:rsidR="00330229" w:rsidRPr="00C37830" w:rsidRDefault="00330229" w:rsidP="00A73E9B">
      <w:pPr>
        <w:pStyle w:val="a3"/>
        <w:spacing w:line="240" w:lineRule="auto"/>
        <w:ind w:left="0" w:firstLine="709"/>
        <w:rPr>
          <w:szCs w:val="24"/>
        </w:rPr>
      </w:pPr>
    </w:p>
    <w:p w:rsidR="00330229" w:rsidRPr="00C37830" w:rsidRDefault="00433EC5" w:rsidP="00A73E9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830">
        <w:rPr>
          <w:rFonts w:ascii="Times New Roman" w:hAnsi="Times New Roman" w:cs="Times New Roman"/>
          <w:b/>
          <w:sz w:val="24"/>
          <w:szCs w:val="24"/>
        </w:rPr>
        <w:t>7</w:t>
      </w:r>
      <w:r w:rsidR="00A73E9B" w:rsidRPr="00C37830">
        <w:rPr>
          <w:rFonts w:ascii="Times New Roman" w:hAnsi="Times New Roman" w:cs="Times New Roman"/>
          <w:b/>
          <w:sz w:val="24"/>
          <w:szCs w:val="24"/>
        </w:rPr>
        <w:t>.</w:t>
      </w:r>
      <w:r w:rsidR="00330229" w:rsidRPr="00C37830">
        <w:rPr>
          <w:rFonts w:ascii="Times New Roman" w:hAnsi="Times New Roman" w:cs="Times New Roman"/>
          <w:b/>
          <w:sz w:val="24"/>
          <w:szCs w:val="24"/>
        </w:rPr>
        <w:t> </w:t>
      </w:r>
      <w:r w:rsidR="00A73E9B" w:rsidRPr="00C37830">
        <w:rPr>
          <w:rFonts w:ascii="Times New Roman" w:hAnsi="Times New Roman" w:cs="Times New Roman"/>
          <w:b/>
          <w:sz w:val="24"/>
          <w:szCs w:val="24"/>
        </w:rPr>
        <w:t>Расходы по оплате аренды помещений</w:t>
      </w:r>
      <w:r w:rsidR="00A73E9B" w:rsidRPr="00C37830">
        <w:rPr>
          <w:rFonts w:ascii="Times New Roman" w:hAnsi="Times New Roman" w:cs="Times New Roman"/>
          <w:b/>
          <w:i/>
          <w:sz w:val="24"/>
          <w:szCs w:val="24"/>
        </w:rPr>
        <w:t xml:space="preserve"> (подстатья 224 «Арендная плата за пользование имуществом»</w:t>
      </w:r>
      <w:r w:rsidR="00E02D0D" w:rsidRPr="00C37830">
        <w:rPr>
          <w:rFonts w:ascii="Times New Roman" w:hAnsi="Times New Roman" w:cs="Times New Roman"/>
          <w:b/>
          <w:sz w:val="24"/>
          <w:szCs w:val="24"/>
          <w:lang w:eastAsia="ar-SA"/>
        </w:rPr>
        <w:t>) в рамках оказания медицинской помощи по программе ОМС</w:t>
      </w:r>
      <w:r w:rsidR="00793576" w:rsidRPr="00C37830">
        <w:rPr>
          <w:rFonts w:ascii="Times New Roman" w:hAnsi="Times New Roman" w:cs="Times New Roman"/>
          <w:b/>
          <w:i/>
          <w:sz w:val="24"/>
          <w:szCs w:val="24"/>
        </w:rPr>
        <w:t>, в том числе:</w:t>
      </w:r>
      <w:r w:rsidR="00A73E9B" w:rsidRPr="00C378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0229" w:rsidRPr="00C37830" w:rsidRDefault="00330229" w:rsidP="00330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расходы по оплате арендной платы в соответствии с заключенными договорами аренды (субаренды, имущественного найма, проката) объектов нефинансовых активов;</w:t>
      </w:r>
    </w:p>
    <w:p w:rsidR="00330229" w:rsidRPr="00C37830" w:rsidRDefault="00330229" w:rsidP="00330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расходы государственных (муниципальных) учреждений - арендаторов по уплате налога на добавленную стоимость, исчисленного ими как налоговыми агентами при исполнении обязательства по уплате арендных платежей согласно договору аренды имущества.</w:t>
      </w:r>
    </w:p>
    <w:p w:rsidR="00330229" w:rsidRPr="00C37830" w:rsidRDefault="00330229" w:rsidP="00A73E9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E9B" w:rsidRPr="00C37830" w:rsidRDefault="00433EC5" w:rsidP="00A73E9B">
      <w:pPr>
        <w:pStyle w:val="a3"/>
        <w:spacing w:line="240" w:lineRule="auto"/>
        <w:ind w:left="0" w:firstLine="709"/>
        <w:rPr>
          <w:b/>
          <w:i/>
          <w:szCs w:val="24"/>
        </w:rPr>
      </w:pPr>
      <w:r w:rsidRPr="00C37830">
        <w:rPr>
          <w:b/>
          <w:szCs w:val="24"/>
        </w:rPr>
        <w:t>8</w:t>
      </w:r>
      <w:r w:rsidR="00A73E9B" w:rsidRPr="00C37830">
        <w:rPr>
          <w:b/>
          <w:szCs w:val="24"/>
        </w:rPr>
        <w:t>.</w:t>
      </w:r>
      <w:r w:rsidR="00330229" w:rsidRPr="00C37830">
        <w:rPr>
          <w:szCs w:val="24"/>
        </w:rPr>
        <w:t> </w:t>
      </w:r>
      <w:r w:rsidR="00A73E9B" w:rsidRPr="00C37830">
        <w:rPr>
          <w:b/>
          <w:szCs w:val="24"/>
        </w:rPr>
        <w:t>Расходы на оплату работ, услуг по содержанию имущества (</w:t>
      </w:r>
      <w:r w:rsidR="00A73E9B" w:rsidRPr="00C37830">
        <w:rPr>
          <w:b/>
          <w:i/>
          <w:szCs w:val="24"/>
        </w:rPr>
        <w:t>подстатья 225 «Работы, услуги по содержанию имущества»)</w:t>
      </w:r>
      <w:r w:rsidR="00E02D0D" w:rsidRPr="00C37830">
        <w:rPr>
          <w:b/>
          <w:szCs w:val="24"/>
        </w:rPr>
        <w:t xml:space="preserve"> в рамках оказания медицинской помощи </w:t>
      </w:r>
      <w:r w:rsidR="00E02D0D" w:rsidRPr="00C37830">
        <w:rPr>
          <w:b/>
          <w:szCs w:val="24"/>
        </w:rPr>
        <w:lastRenderedPageBreak/>
        <w:t>по программе ОМС</w:t>
      </w:r>
      <w:r w:rsidR="00793576" w:rsidRPr="00C37830">
        <w:rPr>
          <w:b/>
          <w:i/>
          <w:szCs w:val="24"/>
        </w:rPr>
        <w:t>, в том числе</w:t>
      </w:r>
      <w:r w:rsidR="00A73E9B" w:rsidRPr="00C37830">
        <w:rPr>
          <w:b/>
          <w:i/>
          <w:szCs w:val="24"/>
        </w:rPr>
        <w:t>:</w:t>
      </w:r>
    </w:p>
    <w:p w:rsidR="00330229" w:rsidRPr="00C37830" w:rsidRDefault="00330229" w:rsidP="00330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содержание нефинансовых активов в чистоте:</w:t>
      </w:r>
    </w:p>
    <w:p w:rsidR="00330229" w:rsidRPr="00C37830" w:rsidRDefault="00330229" w:rsidP="00330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уборка снега, мусора;</w:t>
      </w:r>
    </w:p>
    <w:p w:rsidR="00330229" w:rsidRPr="00C37830" w:rsidRDefault="00330229" w:rsidP="00330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вывоз снега, мусора, твердых бытовых и промышленных отходов (в том числе, медицинских и радиационно-опасных), включая расходы на оплату договоров, предметом которых является вывоз и утилизация мусора (твердых бытовых, промышленных отходов),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</w:t>
      </w:r>
    </w:p>
    <w:p w:rsidR="00330229" w:rsidRPr="00C37830" w:rsidRDefault="00330229" w:rsidP="00330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дезинфекция, дезинсекция, дератизация, газация;</w:t>
      </w:r>
    </w:p>
    <w:p w:rsidR="00330229" w:rsidRPr="00C37830" w:rsidRDefault="00330229" w:rsidP="00330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санитарно-гигиеническое обслуживание, мойка и чистка (химчистка) имущества (транспорта, помещений, окон и т.д.), натирка полов, прачечные услуги;</w:t>
      </w:r>
    </w:p>
    <w:p w:rsidR="00330229" w:rsidRPr="00C37830" w:rsidRDefault="00330229" w:rsidP="00330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Текущий ремонт :</w:t>
      </w:r>
    </w:p>
    <w:p w:rsidR="00330229" w:rsidRPr="00C37830" w:rsidRDefault="00330229" w:rsidP="00330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устранение неисправностей (восстановление работоспособности) отдельных объектов нефинансовых активов, а также объектов и систем (охранная, пожарная сигнализация, система вентиляции и т.п.), входящих в состав отдельных объектов нефинансовых активов;</w:t>
      </w:r>
    </w:p>
    <w:p w:rsidR="00330229" w:rsidRPr="00C37830" w:rsidRDefault="00330229" w:rsidP="00330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поддержание технико-экономических и эксплуатационных показателей объектов нефинансовых активов (срок полезного использования, мощность, качество применения, количество и площадь объектов, пропускная способность и т.п.) на изначально предусмотренном уровне;</w:t>
      </w:r>
    </w:p>
    <w:p w:rsidR="00330229" w:rsidRPr="00C37830" w:rsidRDefault="00330229" w:rsidP="00330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проведение некапитальной перепланировки помещений;</w:t>
      </w:r>
    </w:p>
    <w:p w:rsidR="00330229" w:rsidRPr="00C37830" w:rsidRDefault="00330229" w:rsidP="00330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восстановление эффективности функционирования объектов и систем, гидродинамическая, гидрохимическая очистка, осуществляемые помимо технологических нужд (перечня работ, осуществляемых поставщиком коммунальных услуг, исходя из условий договора поставки коммунальных услуг), расходы на оплату которых, отражаются по подстатье КОСГУ 223 "Коммунальные услуги";</w:t>
      </w:r>
    </w:p>
    <w:p w:rsidR="00330229" w:rsidRPr="00C37830" w:rsidRDefault="00330229" w:rsidP="00330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противопожарные мероприятия, связанные с содержанием имущества:</w:t>
      </w:r>
    </w:p>
    <w:p w:rsidR="00330229" w:rsidRPr="00C37830" w:rsidRDefault="00330229" w:rsidP="00330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огнезащитная обработка;</w:t>
      </w:r>
    </w:p>
    <w:p w:rsidR="00330229" w:rsidRPr="00C37830" w:rsidRDefault="00330229" w:rsidP="00330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зарядка огнетушителей;</w:t>
      </w:r>
    </w:p>
    <w:p w:rsidR="00330229" w:rsidRPr="00C37830" w:rsidRDefault="00330229" w:rsidP="00330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измерение сопротивления изоляции электропроводки, испытание устройств защитного заземления;</w:t>
      </w:r>
    </w:p>
    <w:p w:rsidR="00330229" w:rsidRPr="00C37830" w:rsidRDefault="00330229" w:rsidP="00330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проведение испытаний пожарных кранов;</w:t>
      </w:r>
    </w:p>
    <w:p w:rsidR="00330229" w:rsidRPr="00C37830" w:rsidRDefault="00330229" w:rsidP="00330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пусконаладочные работы:</w:t>
      </w:r>
    </w:p>
    <w:p w:rsidR="00330229" w:rsidRPr="00C37830" w:rsidRDefault="00330229" w:rsidP="00330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пусконаладочные работы "под нагрузкой" (расходы некапитального характера, осуществляемые при эксплуатации объектов нефинансовых активов);</w:t>
      </w:r>
    </w:p>
    <w:p w:rsidR="00330229" w:rsidRPr="00C37830" w:rsidRDefault="00330229" w:rsidP="00330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расходы на 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состояния:</w:t>
      </w:r>
    </w:p>
    <w:p w:rsidR="00330229" w:rsidRPr="00C37830" w:rsidRDefault="00330229" w:rsidP="00330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 xml:space="preserve">- государственная поверка, паспортизация, клеймение средств измерений, в т.ч. весового хозяйства, манометров, термометров медицинских, уровнемеров, приборов учета, </w:t>
      </w:r>
      <w:proofErr w:type="spellStart"/>
      <w:r w:rsidRPr="00C37830">
        <w:rPr>
          <w:rFonts w:ascii="Times New Roman" w:hAnsi="Times New Roman" w:cs="Times New Roman"/>
          <w:sz w:val="24"/>
          <w:szCs w:val="24"/>
        </w:rPr>
        <w:t>перепадомеров</w:t>
      </w:r>
      <w:proofErr w:type="spellEnd"/>
      <w:r w:rsidRPr="00C37830">
        <w:rPr>
          <w:rFonts w:ascii="Times New Roman" w:hAnsi="Times New Roman" w:cs="Times New Roman"/>
          <w:sz w:val="24"/>
          <w:szCs w:val="24"/>
        </w:rPr>
        <w:t>, измерительных медицинских аппаратов, спидометров;</w:t>
      </w:r>
    </w:p>
    <w:p w:rsidR="00330229" w:rsidRPr="00C37830" w:rsidRDefault="00330229" w:rsidP="00330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обследование технического состояния (аттестация) объектов нефинансовых активов, осуществляемое в целях получения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330229" w:rsidRPr="00C37830" w:rsidRDefault="00330229" w:rsidP="00330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энергетическое обследование;</w:t>
      </w:r>
    </w:p>
    <w:p w:rsidR="00330229" w:rsidRPr="00C37830" w:rsidRDefault="00330229" w:rsidP="00330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проведение бактериологических исследований воздуха в помещениях, а также проведение бактериологических исследований иных нефинансовых активов (перевязочного материала, инструментов и т.п.);</w:t>
      </w:r>
    </w:p>
    <w:p w:rsidR="00330229" w:rsidRPr="00C37830" w:rsidRDefault="00330229" w:rsidP="00330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замазка, оклейка окон;</w:t>
      </w:r>
    </w:p>
    <w:p w:rsidR="00330229" w:rsidRPr="00C37830" w:rsidRDefault="00330229" w:rsidP="00330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заправка картриджей;</w:t>
      </w:r>
    </w:p>
    <w:p w:rsidR="00330229" w:rsidRPr="00C37830" w:rsidRDefault="00330229" w:rsidP="00330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другие аналогичные расходы.</w:t>
      </w:r>
    </w:p>
    <w:p w:rsidR="00330229" w:rsidRPr="00C37830" w:rsidRDefault="00330229" w:rsidP="00A73E9B">
      <w:pPr>
        <w:pStyle w:val="a3"/>
        <w:spacing w:line="240" w:lineRule="auto"/>
        <w:ind w:left="0" w:firstLine="709"/>
        <w:rPr>
          <w:b/>
          <w:i/>
          <w:szCs w:val="24"/>
        </w:rPr>
      </w:pPr>
    </w:p>
    <w:p w:rsidR="00EB33F3" w:rsidRPr="00C37830" w:rsidRDefault="00433EC5" w:rsidP="00433EC5">
      <w:pPr>
        <w:pStyle w:val="a3"/>
        <w:spacing w:line="240" w:lineRule="auto"/>
        <w:ind w:left="0" w:firstLine="709"/>
        <w:rPr>
          <w:szCs w:val="24"/>
        </w:rPr>
      </w:pPr>
      <w:r w:rsidRPr="00C37830">
        <w:rPr>
          <w:b/>
          <w:szCs w:val="24"/>
        </w:rPr>
        <w:t>9</w:t>
      </w:r>
      <w:r w:rsidR="00EB33F3" w:rsidRPr="00C37830">
        <w:rPr>
          <w:b/>
          <w:szCs w:val="24"/>
        </w:rPr>
        <w:t>. Расходы по оплате работ, услуг (</w:t>
      </w:r>
      <w:r w:rsidR="00EB33F3" w:rsidRPr="00C37830">
        <w:rPr>
          <w:b/>
          <w:i/>
          <w:szCs w:val="24"/>
        </w:rPr>
        <w:t>подстатья 226 «Прочие работы, услуги»)</w:t>
      </w:r>
      <w:r w:rsidR="00E02D0D" w:rsidRPr="00C37830">
        <w:rPr>
          <w:b/>
          <w:szCs w:val="24"/>
        </w:rPr>
        <w:t xml:space="preserve"> в рамках оказания медицинской помощи по программе ОМС</w:t>
      </w:r>
      <w:r w:rsidR="00793576" w:rsidRPr="00C37830">
        <w:rPr>
          <w:b/>
          <w:i/>
          <w:szCs w:val="24"/>
        </w:rPr>
        <w:t>, в том числе</w:t>
      </w:r>
      <w:r w:rsidR="00EB33F3" w:rsidRPr="00C37830">
        <w:rPr>
          <w:szCs w:val="24"/>
        </w:rPr>
        <w:t>:</w:t>
      </w:r>
    </w:p>
    <w:p w:rsidR="00EB33F3" w:rsidRPr="00C37830" w:rsidRDefault="00EB33F3" w:rsidP="00EB3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межевание границ земельных участков;</w:t>
      </w:r>
    </w:p>
    <w:p w:rsidR="00EB33F3" w:rsidRPr="00C37830" w:rsidRDefault="00EB33F3" w:rsidP="00EB3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разработка технических условий присоединения к сетям инженерно-технического обеспечения, увеличения потребляемой мощности;</w:t>
      </w:r>
    </w:p>
    <w:p w:rsidR="00EB33F3" w:rsidRPr="00C37830" w:rsidRDefault="00EB33F3" w:rsidP="00EB3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монтажные работы:</w:t>
      </w:r>
    </w:p>
    <w:p w:rsidR="00EB33F3" w:rsidRPr="00C37830" w:rsidRDefault="00EB33F3" w:rsidP="00EB3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установка (расширение) единых функционирующих систем (включая приведение в состояние, пригодное к эксплуатации), таких как: охранная, пожарная сигнализация, локально-вычислительная сеть, система видеонаблюдения, контроля доступа и иных аналогичных систем, в т.ч. обустройство "тревожной кнопки", а также работы по модернизации указанных систем (за исключением стоимости основных средств, необходимых для проведения модернизации и поставляемых исполнителем, расходы на оплату которых следует отражать по статье КОСГУ 310 "Увеличение стоимости основных средств");</w:t>
      </w:r>
    </w:p>
    <w:p w:rsidR="00EB33F3" w:rsidRPr="00C37830" w:rsidRDefault="00EB33F3" w:rsidP="00EB3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монтажные работы по оборудованию, требующему монтажа, в случае если данные работы не предусмотрены договорами поставки, договорами (государственными (муниципальными) контрактами) на строительство, реконструкцию, техническое перевооружение, дооборудование объектов;</w:t>
      </w:r>
    </w:p>
    <w:p w:rsidR="00EB33F3" w:rsidRPr="00C37830" w:rsidRDefault="00EB33F3" w:rsidP="00EB3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услуги по страхованию имущества, гражданской ответственности;</w:t>
      </w:r>
    </w:p>
    <w:p w:rsidR="00EB33F3" w:rsidRPr="00C37830" w:rsidRDefault="00EB33F3" w:rsidP="00EB3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услуги в области информационных технологий:</w:t>
      </w:r>
    </w:p>
    <w:p w:rsidR="00EB33F3" w:rsidRPr="00C37830" w:rsidRDefault="00EB33F3" w:rsidP="00EB3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приобретение неисключительных (пользовательских), лицензионных прав на программное обеспечение;</w:t>
      </w:r>
    </w:p>
    <w:p w:rsidR="00EB33F3" w:rsidRPr="00C37830" w:rsidRDefault="00EB33F3" w:rsidP="00EB3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приобретение и обновление справочно-информационных баз данных;</w:t>
      </w:r>
    </w:p>
    <w:p w:rsidR="00EB33F3" w:rsidRPr="00C37830" w:rsidRDefault="00EB33F3" w:rsidP="00EB3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 xml:space="preserve">- обеспечение безопасности информации и </w:t>
      </w:r>
      <w:proofErr w:type="spellStart"/>
      <w:r w:rsidRPr="00C37830">
        <w:rPr>
          <w:rFonts w:ascii="Times New Roman" w:hAnsi="Times New Roman" w:cs="Times New Roman"/>
          <w:sz w:val="24"/>
          <w:szCs w:val="24"/>
        </w:rPr>
        <w:t>режимно-секретных</w:t>
      </w:r>
      <w:proofErr w:type="spellEnd"/>
      <w:r w:rsidRPr="00C37830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EB33F3" w:rsidRPr="00C37830" w:rsidRDefault="00EB33F3" w:rsidP="00EB3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услуги по защите электронного документооборота (поддержке программного продукта) с использованием сертификационных средств криптографической защиты информации;</w:t>
      </w:r>
    </w:p>
    <w:p w:rsidR="00EB33F3" w:rsidRPr="00C37830" w:rsidRDefault="00EB33F3" w:rsidP="00EB3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периодическая проверка (в т.ч. аттестация) объекта информатизации (АРМ) на ПЭВМ на соответствие специальным требованиям и рекомендациям по защите информации, составляющей государственную тайну, от утечки по техническим каналам;</w:t>
      </w:r>
    </w:p>
    <w:p w:rsidR="00EB33F3" w:rsidRPr="00C37830" w:rsidRDefault="00EB33F3" w:rsidP="00EB3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типографские работы, услуги:</w:t>
      </w:r>
    </w:p>
    <w:p w:rsidR="00EB33F3" w:rsidRPr="00C37830" w:rsidRDefault="00EB33F3" w:rsidP="00EB3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переплетные работы;</w:t>
      </w:r>
    </w:p>
    <w:p w:rsidR="00EB33F3" w:rsidRPr="00C37830" w:rsidRDefault="00EB33F3" w:rsidP="00EB3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ксерокопирование;</w:t>
      </w:r>
    </w:p>
    <w:p w:rsidR="00EB33F3" w:rsidRPr="00C37830" w:rsidRDefault="00EB33F3" w:rsidP="00EB3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830">
        <w:rPr>
          <w:rFonts w:ascii="Times New Roman" w:hAnsi="Times New Roman" w:cs="Times New Roman"/>
          <w:sz w:val="24"/>
          <w:szCs w:val="24"/>
        </w:rPr>
        <w:t>предрейсовые</w:t>
      </w:r>
      <w:proofErr w:type="spellEnd"/>
      <w:r w:rsidRPr="00C37830">
        <w:rPr>
          <w:rFonts w:ascii="Times New Roman" w:hAnsi="Times New Roman" w:cs="Times New Roman"/>
          <w:sz w:val="24"/>
          <w:szCs w:val="24"/>
        </w:rPr>
        <w:t xml:space="preserve"> осмотры водителей, состоящих в штате учреждения;</w:t>
      </w:r>
    </w:p>
    <w:p w:rsidR="00EB33F3" w:rsidRPr="00C37830" w:rsidRDefault="00EB33F3" w:rsidP="00EB3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иные работы и услуги:</w:t>
      </w:r>
    </w:p>
    <w:p w:rsidR="00EB33F3" w:rsidRPr="00C37830" w:rsidRDefault="00EB33F3" w:rsidP="00EB3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приобретение (изготовление) бланков строгой отчетности;</w:t>
      </w:r>
    </w:p>
    <w:p w:rsidR="00EB33F3" w:rsidRPr="00C37830" w:rsidRDefault="00EB33F3" w:rsidP="00EB3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услуги по предоставлению выписок из государственных реестров;</w:t>
      </w:r>
    </w:p>
    <w:p w:rsidR="00EB33F3" w:rsidRPr="00C37830" w:rsidRDefault="00EB33F3" w:rsidP="00EB3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услуги по охране, приобретаемые на основании договоров гражданско-правового характера с физическими и юридическими лицами, (ведомственная, вневедомственная, пожарная и другая охрана);</w:t>
      </w:r>
    </w:p>
    <w:p w:rsidR="00EB33F3" w:rsidRPr="00C37830" w:rsidRDefault="00EB33F3" w:rsidP="00EB3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подписка на периодические и справочные издания, в том числе для читальных залов библиотек, с учетом доставки подписных изданий, если она предусмотрена в договоре подписки;</w:t>
      </w:r>
    </w:p>
    <w:p w:rsidR="00EB33F3" w:rsidRPr="00C37830" w:rsidRDefault="00EB33F3" w:rsidP="00EB3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услуги рекламного характера (в т.ч., размещение объявлений в средствах массовой информации);</w:t>
      </w:r>
    </w:p>
    <w:p w:rsidR="00EB33F3" w:rsidRPr="00C37830" w:rsidRDefault="00EB33F3" w:rsidP="00EB3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услуги по курьерской доставке;</w:t>
      </w:r>
    </w:p>
    <w:p w:rsidR="00EB33F3" w:rsidRPr="00C37830" w:rsidRDefault="00EB33F3" w:rsidP="00EB3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 xml:space="preserve">- услуги по </w:t>
      </w:r>
      <w:proofErr w:type="spellStart"/>
      <w:r w:rsidRPr="00C37830">
        <w:rPr>
          <w:rFonts w:ascii="Times New Roman" w:hAnsi="Times New Roman" w:cs="Times New Roman"/>
          <w:sz w:val="24"/>
          <w:szCs w:val="24"/>
        </w:rPr>
        <w:t>демеркуризации</w:t>
      </w:r>
      <w:proofErr w:type="spellEnd"/>
      <w:r w:rsidRPr="00C37830">
        <w:rPr>
          <w:rFonts w:ascii="Times New Roman" w:hAnsi="Times New Roman" w:cs="Times New Roman"/>
          <w:sz w:val="24"/>
          <w:szCs w:val="24"/>
        </w:rPr>
        <w:t>;</w:t>
      </w:r>
    </w:p>
    <w:p w:rsidR="00EB33F3" w:rsidRPr="00C37830" w:rsidRDefault="00EB33F3" w:rsidP="00EB3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расходы на оплату услуг по организации питания</w:t>
      </w:r>
      <w:r w:rsidR="00E02D0D" w:rsidRPr="00C37830">
        <w:rPr>
          <w:rFonts w:ascii="Times New Roman" w:hAnsi="Times New Roman" w:cs="Times New Roman"/>
          <w:sz w:val="24"/>
          <w:szCs w:val="24"/>
        </w:rPr>
        <w:t xml:space="preserve"> в круглосуточном стационаре, в том числе для детей до 17 лет </w:t>
      </w:r>
      <w:r w:rsidR="00991847" w:rsidRPr="00C37830">
        <w:rPr>
          <w:rFonts w:ascii="Times New Roman" w:hAnsi="Times New Roman" w:cs="Times New Roman"/>
          <w:sz w:val="24"/>
          <w:szCs w:val="24"/>
        </w:rPr>
        <w:t xml:space="preserve">11 месяцев 30 дней </w:t>
      </w:r>
      <w:r w:rsidR="00E02D0D" w:rsidRPr="00C37830">
        <w:rPr>
          <w:rFonts w:ascii="Times New Roman" w:hAnsi="Times New Roman" w:cs="Times New Roman"/>
          <w:sz w:val="24"/>
          <w:szCs w:val="24"/>
        </w:rPr>
        <w:t>включительно и беременных женщин при лечении в дневных стационарах, организованных при стационарных и амбулаторно-поликлинических медицинских организациях;</w:t>
      </w:r>
    </w:p>
    <w:p w:rsidR="00EB33F3" w:rsidRPr="00C37830" w:rsidRDefault="00EB33F3" w:rsidP="00EB3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услуги по предоставлению мест для стоянки служебного транспорта, за исключением услуг по договору аренды мест стоянки;</w:t>
      </w:r>
    </w:p>
    <w:p w:rsidR="00EB33F3" w:rsidRPr="00C37830" w:rsidRDefault="00EB33F3" w:rsidP="00EB3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lastRenderedPageBreak/>
        <w:t>- проведение инвентаризации и паспортизации зданий, сооружений, других основных средств;</w:t>
      </w:r>
    </w:p>
    <w:p w:rsidR="00EB33F3" w:rsidRPr="00C37830" w:rsidRDefault="00EB33F3" w:rsidP="00EB3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работы по погрузке, разгрузке, укладке, складированию нефинансовых активов;</w:t>
      </w:r>
    </w:p>
    <w:p w:rsidR="00EB33F3" w:rsidRPr="00C37830" w:rsidRDefault="00EB33F3" w:rsidP="00EB3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работы по распиловке, колке и укладке дров;</w:t>
      </w:r>
    </w:p>
    <w:p w:rsidR="00EB33F3" w:rsidRPr="00C37830" w:rsidRDefault="00EB33F3" w:rsidP="00EB3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услуги и работы по утилизации, захоронению отходов;</w:t>
      </w:r>
    </w:p>
    <w:p w:rsidR="00EB33F3" w:rsidRPr="00C37830" w:rsidRDefault="00EB33F3" w:rsidP="00EB3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работы по присоединению к сетям инженерно-технического обеспечения, по увеличению потребляемой мощности;</w:t>
      </w:r>
    </w:p>
    <w:p w:rsidR="00EB33F3" w:rsidRPr="00C37830" w:rsidRDefault="00EB33F3" w:rsidP="00EB3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в закрытом аукционе, иные функции, связанные с обеспечением проведения торгов);</w:t>
      </w:r>
    </w:p>
    <w:p w:rsidR="00EB33F3" w:rsidRPr="00C37830" w:rsidRDefault="00EB33F3" w:rsidP="00EB3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пошлины;</w:t>
      </w:r>
    </w:p>
    <w:p w:rsidR="00EB33F3" w:rsidRPr="00C37830" w:rsidRDefault="00EB33F3" w:rsidP="00EB3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услуги по обучению на курсах повышения квалификации, подготовки и переподготовки специалистов;</w:t>
      </w:r>
    </w:p>
    <w:p w:rsidR="00EB33F3" w:rsidRPr="00C37830" w:rsidRDefault="00EB33F3" w:rsidP="00EB3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оплата юридических и адвокатских услуг, в том числе, связанных с представлением интересов Российской Федерации в международных судебных и иных юридических спорах;</w:t>
      </w:r>
    </w:p>
    <w:p w:rsidR="00EB33F3" w:rsidRPr="00C37830" w:rsidRDefault="00EB33F3" w:rsidP="00EB3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плата за использование радиочастотного спектра;</w:t>
      </w:r>
    </w:p>
    <w:p w:rsidR="00EB33F3" w:rsidRPr="00C37830" w:rsidRDefault="00EB33F3" w:rsidP="00EB3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другие аналогичные расходы.</w:t>
      </w:r>
    </w:p>
    <w:p w:rsidR="00EB33F3" w:rsidRPr="00C37830" w:rsidRDefault="00EB33F3" w:rsidP="00EB33F3">
      <w:pPr>
        <w:pStyle w:val="a3"/>
        <w:spacing w:line="240" w:lineRule="auto"/>
        <w:ind w:left="0" w:firstLine="709"/>
        <w:rPr>
          <w:szCs w:val="24"/>
        </w:rPr>
      </w:pPr>
    </w:p>
    <w:p w:rsidR="00170541" w:rsidRPr="00C37830" w:rsidRDefault="00170541" w:rsidP="00E338B1">
      <w:pPr>
        <w:pStyle w:val="a3"/>
        <w:spacing w:line="240" w:lineRule="auto"/>
        <w:ind w:left="0" w:firstLine="709"/>
        <w:rPr>
          <w:b/>
          <w:i/>
          <w:szCs w:val="24"/>
        </w:rPr>
      </w:pPr>
      <w:r w:rsidRPr="00C37830">
        <w:rPr>
          <w:b/>
          <w:szCs w:val="24"/>
        </w:rPr>
        <w:t xml:space="preserve">10. Расходы на социальное обеспечение работников медицинских организаций ( статья 260 </w:t>
      </w:r>
      <w:r w:rsidRPr="00C37830">
        <w:rPr>
          <w:b/>
          <w:i/>
          <w:szCs w:val="24"/>
        </w:rPr>
        <w:t>«Социальные обеспечение»)</w:t>
      </w:r>
      <w:r w:rsidR="00E02D0D" w:rsidRPr="00C37830">
        <w:rPr>
          <w:b/>
          <w:i/>
          <w:szCs w:val="24"/>
        </w:rPr>
        <w:t xml:space="preserve"> </w:t>
      </w:r>
      <w:r w:rsidR="00E02D0D" w:rsidRPr="00C37830">
        <w:rPr>
          <w:b/>
          <w:szCs w:val="24"/>
        </w:rPr>
        <w:t>в рамках оказания медицинской помощи по программе ОМС</w:t>
      </w:r>
      <w:r w:rsidRPr="00C37830">
        <w:rPr>
          <w:b/>
          <w:i/>
          <w:szCs w:val="24"/>
        </w:rPr>
        <w:t>, в том числе:</w:t>
      </w:r>
    </w:p>
    <w:p w:rsidR="00170541" w:rsidRPr="00C37830" w:rsidRDefault="00170541" w:rsidP="00E338B1">
      <w:pPr>
        <w:pStyle w:val="a3"/>
        <w:spacing w:line="240" w:lineRule="auto"/>
        <w:ind w:left="0" w:firstLine="709"/>
        <w:rPr>
          <w:b/>
          <w:i/>
          <w:szCs w:val="24"/>
        </w:rPr>
      </w:pPr>
      <w:r w:rsidRPr="00C37830">
        <w:rPr>
          <w:szCs w:val="24"/>
        </w:rPr>
        <w:t>Расходы, производимые медицинскими организациями, которые в соответствии с приказом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 относятся на статью 260 «Социальное обеспечение» (подстатья КОСГУ 261-263).</w:t>
      </w:r>
    </w:p>
    <w:p w:rsidR="00170541" w:rsidRPr="00C37830" w:rsidRDefault="00170541" w:rsidP="00E338B1">
      <w:pPr>
        <w:pStyle w:val="a3"/>
        <w:spacing w:line="240" w:lineRule="auto"/>
        <w:ind w:left="0" w:firstLine="709"/>
        <w:rPr>
          <w:b/>
          <w:i/>
          <w:szCs w:val="24"/>
        </w:rPr>
      </w:pPr>
    </w:p>
    <w:p w:rsidR="00E338B1" w:rsidRPr="00C37830" w:rsidRDefault="00433EC5" w:rsidP="00E338B1">
      <w:pPr>
        <w:pStyle w:val="a3"/>
        <w:spacing w:line="240" w:lineRule="auto"/>
        <w:ind w:left="0" w:firstLine="709"/>
        <w:rPr>
          <w:szCs w:val="24"/>
        </w:rPr>
      </w:pPr>
      <w:r w:rsidRPr="00C37830">
        <w:rPr>
          <w:b/>
          <w:szCs w:val="24"/>
        </w:rPr>
        <w:t>1</w:t>
      </w:r>
      <w:r w:rsidR="00170541" w:rsidRPr="00C37830">
        <w:rPr>
          <w:b/>
          <w:szCs w:val="24"/>
        </w:rPr>
        <w:t>1</w:t>
      </w:r>
      <w:r w:rsidR="00E338B1" w:rsidRPr="00C37830">
        <w:rPr>
          <w:b/>
          <w:szCs w:val="24"/>
        </w:rPr>
        <w:t>.</w:t>
      </w:r>
      <w:r w:rsidR="001C3BC3" w:rsidRPr="00C37830">
        <w:rPr>
          <w:b/>
          <w:szCs w:val="24"/>
        </w:rPr>
        <w:t> </w:t>
      </w:r>
      <w:r w:rsidR="00E338B1" w:rsidRPr="00C37830">
        <w:rPr>
          <w:b/>
          <w:szCs w:val="24"/>
        </w:rPr>
        <w:t xml:space="preserve">Прочие расходы </w:t>
      </w:r>
      <w:r w:rsidR="00E338B1" w:rsidRPr="00C37830">
        <w:rPr>
          <w:b/>
          <w:i/>
          <w:szCs w:val="24"/>
        </w:rPr>
        <w:t>(подстатья 290 «Прочие расходы»)</w:t>
      </w:r>
      <w:r w:rsidR="00E02D0D" w:rsidRPr="00C37830">
        <w:rPr>
          <w:b/>
          <w:i/>
          <w:szCs w:val="24"/>
        </w:rPr>
        <w:t xml:space="preserve"> </w:t>
      </w:r>
      <w:r w:rsidR="00E02D0D" w:rsidRPr="00C37830">
        <w:rPr>
          <w:b/>
          <w:szCs w:val="24"/>
        </w:rPr>
        <w:t>в рамках оказания медицинской помощи по программе ОМС</w:t>
      </w:r>
      <w:r w:rsidR="00793576" w:rsidRPr="00C37830">
        <w:rPr>
          <w:b/>
          <w:i/>
          <w:szCs w:val="24"/>
        </w:rPr>
        <w:t>, в том числе</w:t>
      </w:r>
      <w:r w:rsidR="00E338B1" w:rsidRPr="00C37830">
        <w:rPr>
          <w:szCs w:val="24"/>
        </w:rPr>
        <w:t>:</w:t>
      </w:r>
    </w:p>
    <w:p w:rsidR="001C3BC3" w:rsidRPr="00C37830" w:rsidRDefault="001C3BC3" w:rsidP="001C3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уплата налогов (включаемых в состав расходов), государственной пошлины и сборов, разного рода платежей в бюджеты всех уровней:</w:t>
      </w:r>
    </w:p>
    <w:p w:rsidR="001C3BC3" w:rsidRPr="00C37830" w:rsidRDefault="001C3BC3" w:rsidP="001C3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налога на имущество;</w:t>
      </w:r>
    </w:p>
    <w:p w:rsidR="001C3BC3" w:rsidRPr="00C37830" w:rsidRDefault="001C3BC3" w:rsidP="001C3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земельного налога, в том числе в период строительства объекта;</w:t>
      </w:r>
    </w:p>
    <w:p w:rsidR="001C3BC3" w:rsidRPr="00C37830" w:rsidRDefault="001C3BC3" w:rsidP="001C3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транспортного налога;</w:t>
      </w:r>
    </w:p>
    <w:p w:rsidR="001C3BC3" w:rsidRPr="00C37830" w:rsidRDefault="001C3BC3" w:rsidP="001C3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платы за загрязнение окружающей среды;</w:t>
      </w:r>
    </w:p>
    <w:p w:rsidR="001C3BC3" w:rsidRPr="00C37830" w:rsidRDefault="001C3BC3" w:rsidP="001C3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государственной пошлины и сборов в установленных законодательством случаях;</w:t>
      </w:r>
    </w:p>
    <w:p w:rsidR="001C3BC3" w:rsidRPr="00C37830" w:rsidRDefault="001C3BC3" w:rsidP="001C3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погашение задолженности по налогам, в том числе организацией-правопреемником;</w:t>
      </w:r>
    </w:p>
    <w:p w:rsidR="001C3BC3" w:rsidRPr="00C37830" w:rsidRDefault="001C3BC3" w:rsidP="001C3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уплата штрафов, пеней за несвоевременную уплату налогов и сборов, оплата санкций за несвоевременную оплату поставки товаров, работ, услуг, других экономических санкций, за исключением штрафов за несвоевременное погашение бюджетных кредитов;</w:t>
      </w:r>
    </w:p>
    <w:p w:rsidR="001C3BC3" w:rsidRPr="00C37830" w:rsidRDefault="001C3BC3" w:rsidP="001C3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возмещение убытков и вреда:</w:t>
      </w:r>
    </w:p>
    <w:p w:rsidR="001C3BC3" w:rsidRPr="00C37830" w:rsidRDefault="001C3BC3" w:rsidP="001C3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возмещение морального вреда по решению судебных органов;</w:t>
      </w:r>
    </w:p>
    <w:p w:rsidR="001C3BC3" w:rsidRPr="00C37830" w:rsidRDefault="001C3BC3" w:rsidP="001C3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ежемесячная компенсация вреда, причиненного повреждением здоровья стороннему гражданину в результате дорожно-транспортного происшествия, в исполнение судебного акта;</w:t>
      </w:r>
    </w:p>
    <w:p w:rsidR="001C3BC3" w:rsidRPr="00C37830" w:rsidRDefault="001C3BC3" w:rsidP="001C3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другие аналогичные расходы.</w:t>
      </w:r>
    </w:p>
    <w:p w:rsidR="00F744DD" w:rsidRPr="00C37830" w:rsidRDefault="00F744DD" w:rsidP="00F744DD">
      <w:pPr>
        <w:ind w:firstLine="709"/>
        <w:jc w:val="both"/>
        <w:rPr>
          <w:b/>
          <w:sz w:val="24"/>
          <w:szCs w:val="24"/>
        </w:rPr>
      </w:pPr>
    </w:p>
    <w:p w:rsidR="00F744DD" w:rsidRPr="00C37830" w:rsidRDefault="00F744DD" w:rsidP="00F744DD">
      <w:pPr>
        <w:ind w:firstLine="709"/>
        <w:jc w:val="both"/>
        <w:rPr>
          <w:b/>
          <w:i/>
          <w:sz w:val="24"/>
          <w:szCs w:val="24"/>
        </w:rPr>
      </w:pPr>
      <w:r w:rsidRPr="00C37830">
        <w:rPr>
          <w:b/>
          <w:sz w:val="24"/>
          <w:szCs w:val="24"/>
        </w:rPr>
        <w:t>1</w:t>
      </w:r>
      <w:r w:rsidR="00170541" w:rsidRPr="00C37830">
        <w:rPr>
          <w:b/>
          <w:sz w:val="24"/>
          <w:szCs w:val="24"/>
        </w:rPr>
        <w:t>2</w:t>
      </w:r>
      <w:r w:rsidR="00EA78E8" w:rsidRPr="00C37830">
        <w:rPr>
          <w:b/>
          <w:sz w:val="24"/>
          <w:szCs w:val="24"/>
        </w:rPr>
        <w:t>.</w:t>
      </w:r>
      <w:r w:rsidRPr="00C37830">
        <w:rPr>
          <w:b/>
          <w:sz w:val="24"/>
          <w:szCs w:val="24"/>
        </w:rPr>
        <w:t> Расходы по увеличению стоимости основных средств</w:t>
      </w:r>
      <w:r w:rsidRPr="00C37830">
        <w:rPr>
          <w:b/>
          <w:i/>
          <w:sz w:val="24"/>
          <w:szCs w:val="24"/>
        </w:rPr>
        <w:t xml:space="preserve"> (статья 310 «Увеличение стоимости основных средств»)</w:t>
      </w:r>
      <w:r w:rsidR="00E02D0D" w:rsidRPr="00C37830">
        <w:rPr>
          <w:b/>
          <w:i/>
          <w:sz w:val="24"/>
          <w:szCs w:val="24"/>
        </w:rPr>
        <w:t xml:space="preserve"> </w:t>
      </w:r>
      <w:r w:rsidR="00E02D0D" w:rsidRPr="00C37830">
        <w:rPr>
          <w:b/>
          <w:sz w:val="24"/>
          <w:szCs w:val="24"/>
        </w:rPr>
        <w:t>в рамках оказания медицинской помощи по программе ОМС</w:t>
      </w:r>
      <w:r w:rsidR="00793576" w:rsidRPr="00C37830">
        <w:rPr>
          <w:b/>
          <w:i/>
          <w:sz w:val="24"/>
          <w:szCs w:val="24"/>
        </w:rPr>
        <w:t>, в том числе</w:t>
      </w:r>
      <w:r w:rsidRPr="00C37830">
        <w:rPr>
          <w:b/>
          <w:i/>
          <w:sz w:val="24"/>
          <w:szCs w:val="24"/>
        </w:rPr>
        <w:t>:</w:t>
      </w:r>
    </w:p>
    <w:p w:rsidR="00666ED5" w:rsidRPr="00666ED5" w:rsidRDefault="00666ED5" w:rsidP="00666ED5">
      <w:pPr>
        <w:pStyle w:val="a3"/>
        <w:spacing w:line="240" w:lineRule="auto"/>
        <w:ind w:left="0" w:firstLine="709"/>
        <w:rPr>
          <w:szCs w:val="24"/>
        </w:rPr>
      </w:pPr>
      <w:r w:rsidRPr="004B3403">
        <w:rPr>
          <w:szCs w:val="24"/>
        </w:rPr>
        <w:lastRenderedPageBreak/>
        <w:t>- расходы на приобретение оборудования, производственного и хозяйственного инвентаря стоимостью до ста тысяч рублей за единицу, за исключением приобретения за счет средств обязательного медицинского страхования, полученных за оказание высокотехнологической медицинской помощи, включенной в базовую программу ОМС, единицы основных средств стоимостью свыше 100 тыс. рублей.</w:t>
      </w:r>
    </w:p>
    <w:p w:rsidR="001C3BC3" w:rsidRPr="00C37830" w:rsidRDefault="001C3BC3" w:rsidP="00E338B1">
      <w:pPr>
        <w:pStyle w:val="a3"/>
        <w:spacing w:line="240" w:lineRule="auto"/>
        <w:ind w:left="0" w:firstLine="709"/>
        <w:rPr>
          <w:szCs w:val="24"/>
        </w:rPr>
      </w:pPr>
    </w:p>
    <w:p w:rsidR="00F45387" w:rsidRPr="00C37830" w:rsidRDefault="00433EC5" w:rsidP="00F45387">
      <w:pPr>
        <w:ind w:firstLine="709"/>
        <w:jc w:val="both"/>
        <w:rPr>
          <w:sz w:val="24"/>
          <w:szCs w:val="24"/>
        </w:rPr>
      </w:pPr>
      <w:r w:rsidRPr="00C37830">
        <w:rPr>
          <w:b/>
          <w:sz w:val="24"/>
          <w:szCs w:val="24"/>
        </w:rPr>
        <w:t>1</w:t>
      </w:r>
      <w:r w:rsidR="00170541" w:rsidRPr="00C37830">
        <w:rPr>
          <w:b/>
          <w:sz w:val="24"/>
          <w:szCs w:val="24"/>
        </w:rPr>
        <w:t>3</w:t>
      </w:r>
      <w:r w:rsidR="00EA78E8" w:rsidRPr="00C37830">
        <w:rPr>
          <w:b/>
          <w:sz w:val="24"/>
          <w:szCs w:val="24"/>
        </w:rPr>
        <w:t>. </w:t>
      </w:r>
      <w:r w:rsidR="00F45387" w:rsidRPr="00C37830">
        <w:rPr>
          <w:b/>
          <w:sz w:val="24"/>
          <w:szCs w:val="24"/>
        </w:rPr>
        <w:t>Расходы на приобретение материальных запасов</w:t>
      </w:r>
      <w:r w:rsidR="00F45387" w:rsidRPr="00C37830">
        <w:rPr>
          <w:sz w:val="24"/>
          <w:szCs w:val="24"/>
        </w:rPr>
        <w:t xml:space="preserve"> </w:t>
      </w:r>
      <w:r w:rsidR="00F45387" w:rsidRPr="00C37830">
        <w:rPr>
          <w:b/>
          <w:i/>
          <w:sz w:val="24"/>
          <w:szCs w:val="24"/>
        </w:rPr>
        <w:t>(подстатья 340 «Увеличение стоимости материальных запасов»)</w:t>
      </w:r>
      <w:r w:rsidR="00E02D0D" w:rsidRPr="00C37830">
        <w:rPr>
          <w:b/>
          <w:i/>
          <w:sz w:val="24"/>
          <w:szCs w:val="24"/>
        </w:rPr>
        <w:t xml:space="preserve"> </w:t>
      </w:r>
      <w:r w:rsidR="00E02D0D" w:rsidRPr="00C37830">
        <w:rPr>
          <w:b/>
          <w:sz w:val="24"/>
          <w:szCs w:val="24"/>
        </w:rPr>
        <w:t>в рамках оказания медицинской помощи по программе ОМС</w:t>
      </w:r>
      <w:r w:rsidR="00793576" w:rsidRPr="00C37830">
        <w:rPr>
          <w:b/>
          <w:i/>
          <w:sz w:val="24"/>
          <w:szCs w:val="24"/>
        </w:rPr>
        <w:t>, в том числе</w:t>
      </w:r>
      <w:r w:rsidR="00F45387" w:rsidRPr="00C37830">
        <w:rPr>
          <w:sz w:val="24"/>
          <w:szCs w:val="24"/>
        </w:rPr>
        <w:t>:</w:t>
      </w:r>
    </w:p>
    <w:p w:rsidR="00A00449" w:rsidRPr="00C37830" w:rsidRDefault="00A00449" w:rsidP="00A00449">
      <w:pPr>
        <w:ind w:firstLine="709"/>
        <w:jc w:val="both"/>
        <w:rPr>
          <w:strike/>
          <w:sz w:val="24"/>
          <w:szCs w:val="24"/>
        </w:rPr>
      </w:pPr>
      <w:r w:rsidRPr="00C37830">
        <w:rPr>
          <w:sz w:val="24"/>
          <w:szCs w:val="24"/>
        </w:rPr>
        <w:t xml:space="preserve">- приобретение лекарственных препаратов в соответствии со стандартами медицинской помощи (схемами ведения пациентов) и порядками ее оказания, перечнем жизненно необходимых и важнейших лекарственных препаратов. </w:t>
      </w:r>
    </w:p>
    <w:p w:rsidR="00A00449" w:rsidRPr="00C37830" w:rsidRDefault="00A00449" w:rsidP="00A00449">
      <w:pPr>
        <w:pStyle w:val="a3"/>
        <w:spacing w:line="240" w:lineRule="auto"/>
        <w:ind w:left="0" w:firstLine="709"/>
        <w:rPr>
          <w:szCs w:val="24"/>
        </w:rPr>
      </w:pPr>
      <w:r w:rsidRPr="00C37830">
        <w:rPr>
          <w:szCs w:val="24"/>
        </w:rPr>
        <w:t>Расходы на лекарственные препараты, не входящие в стандарт медицинской помощи (схему ведения пациента), осуществляются при оказании медицинской помощи в соответствии с решением врачебной комиссии медицинской организации, зафиксированным в медицинской документации.</w:t>
      </w:r>
    </w:p>
    <w:p w:rsidR="00A00449" w:rsidRPr="00C37830" w:rsidRDefault="00A00449" w:rsidP="00A00449">
      <w:pPr>
        <w:ind w:firstLine="709"/>
        <w:jc w:val="both"/>
        <w:rPr>
          <w:b/>
          <w:sz w:val="24"/>
          <w:szCs w:val="24"/>
        </w:rPr>
      </w:pPr>
      <w:r w:rsidRPr="00C37830">
        <w:rPr>
          <w:sz w:val="24"/>
          <w:szCs w:val="24"/>
        </w:rPr>
        <w:t>- приобретение перевязочных сре</w:t>
      </w:r>
      <w:proofErr w:type="gramStart"/>
      <w:r w:rsidRPr="00C37830">
        <w:rPr>
          <w:sz w:val="24"/>
          <w:szCs w:val="24"/>
        </w:rPr>
        <w:t>дств</w:t>
      </w:r>
      <w:r w:rsidRPr="00C37830">
        <w:rPr>
          <w:b/>
          <w:sz w:val="24"/>
          <w:szCs w:val="24"/>
        </w:rPr>
        <w:t xml:space="preserve"> </w:t>
      </w:r>
      <w:r w:rsidRPr="00C37830">
        <w:rPr>
          <w:sz w:val="24"/>
          <w:szCs w:val="24"/>
        </w:rPr>
        <w:t>в с</w:t>
      </w:r>
      <w:proofErr w:type="gramEnd"/>
      <w:r w:rsidRPr="00C37830">
        <w:rPr>
          <w:sz w:val="24"/>
          <w:szCs w:val="24"/>
        </w:rPr>
        <w:t>оответствии с рекомендованными нормативами потребления, утвержденными приказом Министерства здравоохранения СССР от 28.08.1985 № 1145 «Об утверждении Временных нормативов потребления перевязочных сре</w:t>
      </w:r>
      <w:proofErr w:type="gramStart"/>
      <w:r w:rsidRPr="00C37830">
        <w:rPr>
          <w:sz w:val="24"/>
          <w:szCs w:val="24"/>
        </w:rPr>
        <w:t>дств дл</w:t>
      </w:r>
      <w:proofErr w:type="gramEnd"/>
      <w:r w:rsidRPr="00C37830">
        <w:rPr>
          <w:sz w:val="24"/>
          <w:szCs w:val="24"/>
        </w:rPr>
        <w:t xml:space="preserve">я лечебно-профилактических и аптечных учреждений» </w:t>
      </w:r>
    </w:p>
    <w:p w:rsidR="00A00449" w:rsidRPr="00C37830" w:rsidRDefault="00A00449" w:rsidP="00A00449">
      <w:pPr>
        <w:pStyle w:val="a3"/>
        <w:tabs>
          <w:tab w:val="left" w:pos="1080"/>
          <w:tab w:val="num" w:pos="1440"/>
        </w:tabs>
        <w:spacing w:line="240" w:lineRule="auto"/>
        <w:ind w:left="0" w:firstLine="709"/>
        <w:rPr>
          <w:szCs w:val="24"/>
        </w:rPr>
      </w:pPr>
      <w:r w:rsidRPr="00C37830">
        <w:rPr>
          <w:szCs w:val="24"/>
        </w:rPr>
        <w:t>- приобретение медицинской техники, вживляемой в организм пациента.</w:t>
      </w:r>
    </w:p>
    <w:p w:rsidR="00A00449" w:rsidRPr="00C37830" w:rsidRDefault="00A00449" w:rsidP="00A00449">
      <w:pPr>
        <w:ind w:firstLine="709"/>
        <w:jc w:val="both"/>
        <w:rPr>
          <w:sz w:val="24"/>
          <w:szCs w:val="24"/>
        </w:rPr>
      </w:pPr>
      <w:r w:rsidRPr="00C37830">
        <w:rPr>
          <w:sz w:val="24"/>
          <w:szCs w:val="24"/>
        </w:rPr>
        <w:t>- приобретение средств дезинфекции, дезинсекции, дератизации с целью обеспечения санитарно-эпидемиологического режима медицинской организации в соответствии с нормативными правовыми актами Федеральной службы по надзору в сфере защиты прав потребителей и благополучия человека в отношении медицинских организаций.</w:t>
      </w:r>
    </w:p>
    <w:p w:rsidR="00A00449" w:rsidRPr="00C37830" w:rsidRDefault="00A00449" w:rsidP="00A00449">
      <w:pPr>
        <w:pStyle w:val="a3"/>
        <w:spacing w:line="240" w:lineRule="auto"/>
        <w:ind w:left="0" w:firstLine="709"/>
        <w:rPr>
          <w:szCs w:val="24"/>
        </w:rPr>
      </w:pPr>
      <w:r w:rsidRPr="00C37830">
        <w:rPr>
          <w:szCs w:val="24"/>
        </w:rPr>
        <w:t>- приобретение реактивов, химикатов, расходных материалов, используемых при оказании медицинской помощи (за исключением расходных материалов при зубопротезировании) и других материальных запасов, необходимых для обеспечения деятельности медицинской организации.</w:t>
      </w:r>
    </w:p>
    <w:p w:rsidR="00A00449" w:rsidRPr="00C37830" w:rsidRDefault="00A00449" w:rsidP="00A00449">
      <w:pPr>
        <w:pStyle w:val="a3"/>
        <w:spacing w:line="240" w:lineRule="auto"/>
        <w:ind w:left="0" w:firstLine="709"/>
        <w:rPr>
          <w:szCs w:val="24"/>
        </w:rPr>
      </w:pPr>
      <w:r w:rsidRPr="00C37830">
        <w:rPr>
          <w:szCs w:val="24"/>
        </w:rPr>
        <w:t>- приобретение стекла,  химической посуды.</w:t>
      </w:r>
    </w:p>
    <w:p w:rsidR="00A00449" w:rsidRPr="00C37830" w:rsidRDefault="00A00449" w:rsidP="00A00449">
      <w:pPr>
        <w:pStyle w:val="a3"/>
        <w:spacing w:line="240" w:lineRule="auto"/>
        <w:ind w:left="0" w:firstLine="709"/>
        <w:rPr>
          <w:szCs w:val="24"/>
        </w:rPr>
      </w:pPr>
      <w:r w:rsidRPr="00C37830">
        <w:rPr>
          <w:szCs w:val="24"/>
        </w:rPr>
        <w:t>- приобретение продуктов питания, в том числе:</w:t>
      </w:r>
    </w:p>
    <w:p w:rsidR="00A00449" w:rsidRPr="00C37830" w:rsidRDefault="00A00449" w:rsidP="00A00449">
      <w:pPr>
        <w:pStyle w:val="a3"/>
        <w:spacing w:line="240" w:lineRule="auto"/>
        <w:ind w:left="0" w:firstLine="709"/>
        <w:rPr>
          <w:szCs w:val="24"/>
        </w:rPr>
      </w:pPr>
      <w:r w:rsidRPr="00C37830">
        <w:rPr>
          <w:szCs w:val="24"/>
        </w:rPr>
        <w:t>− для пациентов при круглосуточном пребывании в стационаре;</w:t>
      </w:r>
    </w:p>
    <w:p w:rsidR="00A00449" w:rsidRPr="00C37830" w:rsidRDefault="00A00449" w:rsidP="00A00449">
      <w:pPr>
        <w:pStyle w:val="a3"/>
        <w:spacing w:line="240" w:lineRule="auto"/>
        <w:ind w:left="0" w:firstLine="709"/>
        <w:rPr>
          <w:szCs w:val="24"/>
        </w:rPr>
      </w:pPr>
      <w:r w:rsidRPr="00C37830">
        <w:rPr>
          <w:szCs w:val="24"/>
        </w:rPr>
        <w:t>− для детей до 17 лет</w:t>
      </w:r>
      <w:r w:rsidR="00991847" w:rsidRPr="00C37830">
        <w:rPr>
          <w:szCs w:val="24"/>
        </w:rPr>
        <w:t xml:space="preserve"> 11 месяцев 30 дней</w:t>
      </w:r>
      <w:r w:rsidRPr="00C37830">
        <w:rPr>
          <w:szCs w:val="24"/>
        </w:rPr>
        <w:t xml:space="preserve"> включительно и беременных женщин при лечении в дневных стационарах, организованных при стационарных и амбулаторно-поликлинических медицинских организациях;</w:t>
      </w:r>
    </w:p>
    <w:p w:rsidR="003E146D" w:rsidRPr="003876C3" w:rsidRDefault="003E146D" w:rsidP="003E146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E146D">
        <w:rPr>
          <w:sz w:val="24"/>
          <w:szCs w:val="24"/>
        </w:rPr>
        <w:t>- приобретение молока и лечебно-профилактического питания  для выдачи работникам, занятым на работах с вредными и</w:t>
      </w:r>
      <w:r w:rsidR="006C4E4A">
        <w:rPr>
          <w:sz w:val="24"/>
          <w:szCs w:val="24"/>
        </w:rPr>
        <w:t xml:space="preserve"> (или) опасными условиями труда;</w:t>
      </w:r>
    </w:p>
    <w:p w:rsidR="00A00449" w:rsidRPr="00C37830" w:rsidRDefault="00A00449" w:rsidP="00A004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7830">
        <w:rPr>
          <w:sz w:val="24"/>
          <w:szCs w:val="24"/>
        </w:rPr>
        <w:t xml:space="preserve">- приобретение мягкого инвентаря для пациентов и медицинского персонала медицинской организации в соответствии с табелем оснащения и нормами бесплатной выдачи санитарной одежды и спецодежды; </w:t>
      </w:r>
    </w:p>
    <w:p w:rsidR="00EA78E8" w:rsidRPr="00C37830" w:rsidRDefault="00EA78E8" w:rsidP="00EA7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горюче-смазочных материалов;</w:t>
      </w:r>
    </w:p>
    <w:p w:rsidR="00EA78E8" w:rsidRPr="00C37830" w:rsidRDefault="00EA78E8" w:rsidP="00EA7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строительных материалов;</w:t>
      </w:r>
    </w:p>
    <w:p w:rsidR="00EA78E8" w:rsidRPr="00C37830" w:rsidRDefault="00EA78E8" w:rsidP="00EA7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830">
        <w:rPr>
          <w:rFonts w:ascii="Times New Roman" w:hAnsi="Times New Roman" w:cs="Times New Roman"/>
          <w:sz w:val="24"/>
          <w:szCs w:val="24"/>
        </w:rPr>
        <w:t>- запасных и (или) составных частей для машин, оборудования, оргтехники, вычислительной техники, систем телекоммуникаций и локальных вычислительных сетей, систем передачи и отображения информации, защиты информации, информационно-вычислительных систем, средств связи и т.п.;</w:t>
      </w:r>
      <w:proofErr w:type="gramEnd"/>
    </w:p>
    <w:p w:rsidR="00EA78E8" w:rsidRPr="00C37830" w:rsidRDefault="00EA78E8" w:rsidP="00EA7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кухонного инвентаря;</w:t>
      </w:r>
    </w:p>
    <w:p w:rsidR="00EA78E8" w:rsidRPr="00C37830" w:rsidRDefault="00EA78E8" w:rsidP="00EA7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- приобретение бланочной продукции (за исключен</w:t>
      </w:r>
      <w:r w:rsidR="00A00449" w:rsidRPr="00C37830">
        <w:rPr>
          <w:rFonts w:ascii="Times New Roman" w:hAnsi="Times New Roman" w:cs="Times New Roman"/>
          <w:sz w:val="24"/>
          <w:szCs w:val="24"/>
        </w:rPr>
        <w:t>ием бланков строгой отчетности)</w:t>
      </w:r>
      <w:r w:rsidRPr="00C37830">
        <w:rPr>
          <w:rFonts w:ascii="Times New Roman" w:hAnsi="Times New Roman" w:cs="Times New Roman"/>
          <w:sz w:val="24"/>
          <w:szCs w:val="24"/>
        </w:rPr>
        <w:t>;</w:t>
      </w:r>
    </w:p>
    <w:p w:rsidR="00EA78E8" w:rsidRPr="00C37830" w:rsidRDefault="00EA78E8" w:rsidP="00DF6A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30">
        <w:rPr>
          <w:rFonts w:ascii="Times New Roman" w:hAnsi="Times New Roman" w:cs="Times New Roman"/>
          <w:sz w:val="24"/>
          <w:szCs w:val="24"/>
        </w:rPr>
        <w:t>другие аналогичные расходы.</w:t>
      </w:r>
    </w:p>
    <w:sectPr w:rsidR="00EA78E8" w:rsidRPr="00C37830" w:rsidSect="003E146D">
      <w:foot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7F2" w:rsidRDefault="003427F2" w:rsidP="005B7DE7">
      <w:r>
        <w:separator/>
      </w:r>
    </w:p>
  </w:endnote>
  <w:endnote w:type="continuationSeparator" w:id="0">
    <w:p w:rsidR="003427F2" w:rsidRDefault="003427F2" w:rsidP="005B7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3331"/>
      <w:docPartObj>
        <w:docPartGallery w:val="Page Numbers (Bottom of Page)"/>
        <w:docPartUnique/>
      </w:docPartObj>
    </w:sdtPr>
    <w:sdtContent>
      <w:p w:rsidR="006B2F56" w:rsidRDefault="00CE65FE">
        <w:pPr>
          <w:pStyle w:val="a5"/>
          <w:jc w:val="right"/>
        </w:pPr>
        <w:r>
          <w:fldChar w:fldCharType="begin"/>
        </w:r>
        <w:r w:rsidR="008D073F">
          <w:instrText xml:space="preserve"> PAGE   \* MERGEFORMAT </w:instrText>
        </w:r>
        <w:r>
          <w:fldChar w:fldCharType="separate"/>
        </w:r>
        <w:r w:rsidR="004B340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46D1F" w:rsidRDefault="004B34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7F2" w:rsidRDefault="003427F2" w:rsidP="005B7DE7">
      <w:r>
        <w:separator/>
      </w:r>
    </w:p>
  </w:footnote>
  <w:footnote w:type="continuationSeparator" w:id="0">
    <w:p w:rsidR="003427F2" w:rsidRDefault="003427F2" w:rsidP="005B7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1D84"/>
    <w:multiLevelType w:val="hybridMultilevel"/>
    <w:tmpl w:val="2284A73C"/>
    <w:lvl w:ilvl="0" w:tplc="24484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864BB6"/>
    <w:multiLevelType w:val="hybridMultilevel"/>
    <w:tmpl w:val="765ACD20"/>
    <w:lvl w:ilvl="0" w:tplc="7A10459A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3190ED2"/>
    <w:multiLevelType w:val="hybridMultilevel"/>
    <w:tmpl w:val="0E10F58C"/>
    <w:lvl w:ilvl="0" w:tplc="CA58381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E8172E"/>
    <w:multiLevelType w:val="hybridMultilevel"/>
    <w:tmpl w:val="F2E02EE0"/>
    <w:lvl w:ilvl="0" w:tplc="9EB2C01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8A0D60"/>
    <w:multiLevelType w:val="hybridMultilevel"/>
    <w:tmpl w:val="7B2A7106"/>
    <w:lvl w:ilvl="0" w:tplc="7A10459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605"/>
    <w:rsid w:val="00043D73"/>
    <w:rsid w:val="0004644C"/>
    <w:rsid w:val="000722C8"/>
    <w:rsid w:val="0008237A"/>
    <w:rsid w:val="00087508"/>
    <w:rsid w:val="0009443B"/>
    <w:rsid w:val="000F5F58"/>
    <w:rsid w:val="001047CC"/>
    <w:rsid w:val="001247EE"/>
    <w:rsid w:val="001360DC"/>
    <w:rsid w:val="001434D8"/>
    <w:rsid w:val="00170541"/>
    <w:rsid w:val="001C3BC3"/>
    <w:rsid w:val="001E55D4"/>
    <w:rsid w:val="00202EF7"/>
    <w:rsid w:val="002268BC"/>
    <w:rsid w:val="002274F8"/>
    <w:rsid w:val="002316A1"/>
    <w:rsid w:val="002661AB"/>
    <w:rsid w:val="00284CAB"/>
    <w:rsid w:val="002870FC"/>
    <w:rsid w:val="002D045E"/>
    <w:rsid w:val="002E7E45"/>
    <w:rsid w:val="002F6D3F"/>
    <w:rsid w:val="00304194"/>
    <w:rsid w:val="003076DC"/>
    <w:rsid w:val="0032111A"/>
    <w:rsid w:val="00330229"/>
    <w:rsid w:val="003427F2"/>
    <w:rsid w:val="00342E8E"/>
    <w:rsid w:val="00356456"/>
    <w:rsid w:val="00371791"/>
    <w:rsid w:val="0037584C"/>
    <w:rsid w:val="00376347"/>
    <w:rsid w:val="00380D91"/>
    <w:rsid w:val="003A63FE"/>
    <w:rsid w:val="003C0245"/>
    <w:rsid w:val="003C65D1"/>
    <w:rsid w:val="003E146D"/>
    <w:rsid w:val="00403590"/>
    <w:rsid w:val="0041456F"/>
    <w:rsid w:val="004146FA"/>
    <w:rsid w:val="00433EC5"/>
    <w:rsid w:val="00466672"/>
    <w:rsid w:val="0049515C"/>
    <w:rsid w:val="004B3403"/>
    <w:rsid w:val="004B7A08"/>
    <w:rsid w:val="005031D7"/>
    <w:rsid w:val="0051431D"/>
    <w:rsid w:val="00532524"/>
    <w:rsid w:val="005636B2"/>
    <w:rsid w:val="00580CC8"/>
    <w:rsid w:val="00592171"/>
    <w:rsid w:val="005A5E65"/>
    <w:rsid w:val="005B7DE7"/>
    <w:rsid w:val="005C4C2B"/>
    <w:rsid w:val="005F0843"/>
    <w:rsid w:val="005F2AC3"/>
    <w:rsid w:val="006030B4"/>
    <w:rsid w:val="0061222C"/>
    <w:rsid w:val="00633D1F"/>
    <w:rsid w:val="0064546A"/>
    <w:rsid w:val="00666ED5"/>
    <w:rsid w:val="00670E7D"/>
    <w:rsid w:val="006928BD"/>
    <w:rsid w:val="006B2F56"/>
    <w:rsid w:val="006C2849"/>
    <w:rsid w:val="006C4E4A"/>
    <w:rsid w:val="006D3584"/>
    <w:rsid w:val="006D6716"/>
    <w:rsid w:val="006E516E"/>
    <w:rsid w:val="006F3E1D"/>
    <w:rsid w:val="007165B8"/>
    <w:rsid w:val="00737370"/>
    <w:rsid w:val="00744DEB"/>
    <w:rsid w:val="00781757"/>
    <w:rsid w:val="00782800"/>
    <w:rsid w:val="00793576"/>
    <w:rsid w:val="007D0CFD"/>
    <w:rsid w:val="007D102A"/>
    <w:rsid w:val="0082474D"/>
    <w:rsid w:val="00826272"/>
    <w:rsid w:val="00866445"/>
    <w:rsid w:val="008A2AE9"/>
    <w:rsid w:val="008B15EE"/>
    <w:rsid w:val="008C419F"/>
    <w:rsid w:val="008D073F"/>
    <w:rsid w:val="008F6B25"/>
    <w:rsid w:val="00916213"/>
    <w:rsid w:val="009211ED"/>
    <w:rsid w:val="00921756"/>
    <w:rsid w:val="00926051"/>
    <w:rsid w:val="009731EE"/>
    <w:rsid w:val="00982A04"/>
    <w:rsid w:val="00991847"/>
    <w:rsid w:val="0099617F"/>
    <w:rsid w:val="009A4761"/>
    <w:rsid w:val="009B6496"/>
    <w:rsid w:val="009C4F80"/>
    <w:rsid w:val="009F491D"/>
    <w:rsid w:val="00A00449"/>
    <w:rsid w:val="00A0603F"/>
    <w:rsid w:val="00A13ED9"/>
    <w:rsid w:val="00A201AA"/>
    <w:rsid w:val="00A73E9B"/>
    <w:rsid w:val="00A8169C"/>
    <w:rsid w:val="00A85464"/>
    <w:rsid w:val="00A85FEF"/>
    <w:rsid w:val="00A93139"/>
    <w:rsid w:val="00A94EFC"/>
    <w:rsid w:val="00AB007A"/>
    <w:rsid w:val="00AD38F3"/>
    <w:rsid w:val="00AE73E8"/>
    <w:rsid w:val="00B266D9"/>
    <w:rsid w:val="00B542EF"/>
    <w:rsid w:val="00B546CC"/>
    <w:rsid w:val="00B92B71"/>
    <w:rsid w:val="00B9419C"/>
    <w:rsid w:val="00BB155A"/>
    <w:rsid w:val="00BC1B44"/>
    <w:rsid w:val="00BC3542"/>
    <w:rsid w:val="00C24B28"/>
    <w:rsid w:val="00C27743"/>
    <w:rsid w:val="00C34FC2"/>
    <w:rsid w:val="00C370FE"/>
    <w:rsid w:val="00C37830"/>
    <w:rsid w:val="00C55CBB"/>
    <w:rsid w:val="00C65823"/>
    <w:rsid w:val="00C6774F"/>
    <w:rsid w:val="00C779AE"/>
    <w:rsid w:val="00C80759"/>
    <w:rsid w:val="00C90F05"/>
    <w:rsid w:val="00C96D30"/>
    <w:rsid w:val="00C97B2B"/>
    <w:rsid w:val="00CB01C5"/>
    <w:rsid w:val="00CD08A9"/>
    <w:rsid w:val="00CE02C1"/>
    <w:rsid w:val="00CE65FE"/>
    <w:rsid w:val="00D433CF"/>
    <w:rsid w:val="00D4505C"/>
    <w:rsid w:val="00D618B5"/>
    <w:rsid w:val="00D62490"/>
    <w:rsid w:val="00D70FE8"/>
    <w:rsid w:val="00D9093D"/>
    <w:rsid w:val="00DB2605"/>
    <w:rsid w:val="00DB4454"/>
    <w:rsid w:val="00DB6D08"/>
    <w:rsid w:val="00DE000E"/>
    <w:rsid w:val="00DE5831"/>
    <w:rsid w:val="00DF6A4F"/>
    <w:rsid w:val="00E02D0D"/>
    <w:rsid w:val="00E13122"/>
    <w:rsid w:val="00E13723"/>
    <w:rsid w:val="00E17C4C"/>
    <w:rsid w:val="00E338B1"/>
    <w:rsid w:val="00E50055"/>
    <w:rsid w:val="00E55BCC"/>
    <w:rsid w:val="00E5621B"/>
    <w:rsid w:val="00E64272"/>
    <w:rsid w:val="00E84238"/>
    <w:rsid w:val="00EA78E8"/>
    <w:rsid w:val="00EB33F3"/>
    <w:rsid w:val="00EC0FB0"/>
    <w:rsid w:val="00ED212A"/>
    <w:rsid w:val="00ED4A34"/>
    <w:rsid w:val="00ED4BE3"/>
    <w:rsid w:val="00EE14A3"/>
    <w:rsid w:val="00EF3CBB"/>
    <w:rsid w:val="00F2289F"/>
    <w:rsid w:val="00F25023"/>
    <w:rsid w:val="00F32105"/>
    <w:rsid w:val="00F45387"/>
    <w:rsid w:val="00F50CD9"/>
    <w:rsid w:val="00F57A65"/>
    <w:rsid w:val="00F57FD3"/>
    <w:rsid w:val="00F744DD"/>
    <w:rsid w:val="00FB07F2"/>
    <w:rsid w:val="00FC0ED1"/>
    <w:rsid w:val="00FC3AE4"/>
    <w:rsid w:val="00FD115A"/>
    <w:rsid w:val="00FE11F4"/>
    <w:rsid w:val="00FF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B2605"/>
    <w:pPr>
      <w:widowControl w:val="0"/>
      <w:autoSpaceDE w:val="0"/>
      <w:spacing w:line="372" w:lineRule="auto"/>
      <w:ind w:left="80" w:firstLine="720"/>
      <w:jc w:val="both"/>
    </w:pPr>
    <w:rPr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DB2605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ConsPlusNormal">
    <w:name w:val="ConsPlusNormal"/>
    <w:rsid w:val="00DB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DB26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260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6B2F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2F5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annotation reference"/>
    <w:basedOn w:val="a0"/>
    <w:uiPriority w:val="99"/>
    <w:semiHidden/>
    <w:unhideWhenUsed/>
    <w:rsid w:val="0008750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87508"/>
  </w:style>
  <w:style w:type="character" w:customStyle="1" w:styleId="ab">
    <w:name w:val="Текст примечания Знак"/>
    <w:basedOn w:val="a0"/>
    <w:link w:val="aa"/>
    <w:uiPriority w:val="99"/>
    <w:semiHidden/>
    <w:rsid w:val="000875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8750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8750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08750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750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7E44DEB1A32939A38CC3D930E16FA3E86F10457BC5A0C8A8F414F978B6564872AF690C90BKB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7E44DEB1A32939A38CC3D930E16FA3D81F30655B15A0C8A8F414F9708K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8A320-E442-4DA9-86E6-9AB1B031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3681</Words>
  <Characters>20983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mofomc</Company>
  <LinksUpToDate>false</LinksUpToDate>
  <CharactersWithSpaces>24615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bagenova</dc:creator>
  <cp:lastModifiedBy>alatortsev</cp:lastModifiedBy>
  <cp:revision>6</cp:revision>
  <cp:lastPrinted>2017-02-15T17:35:00Z</cp:lastPrinted>
  <dcterms:created xsi:type="dcterms:W3CDTF">2018-03-07T07:42:00Z</dcterms:created>
  <dcterms:modified xsi:type="dcterms:W3CDTF">2018-06-05T14:52:00Z</dcterms:modified>
</cp:coreProperties>
</file>