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В_________________________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 суда)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Истец:</w:t>
      </w:r>
      <w:r>
        <w:rPr>
          <w:rFonts w:ascii="Arial" w:hAnsi="Arial" w:cs="Arial"/>
          <w:color w:val="333333"/>
          <w:sz w:val="18"/>
          <w:szCs w:val="18"/>
        </w:rPr>
        <w:t> ____________________________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 места жительства)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Ответчик:</w:t>
      </w:r>
      <w:r>
        <w:rPr>
          <w:rFonts w:ascii="Arial" w:hAnsi="Arial" w:cs="Arial"/>
          <w:color w:val="333333"/>
          <w:sz w:val="18"/>
          <w:szCs w:val="18"/>
        </w:rPr>
        <w:t> _____________________</w:t>
      </w:r>
      <w:r>
        <w:rPr>
          <w:rFonts w:ascii="Arial" w:hAnsi="Arial" w:cs="Arial"/>
          <w:color w:val="333333"/>
          <w:sz w:val="18"/>
          <w:szCs w:val="18"/>
        </w:rPr>
        <w:br/>
        <w:t>(Ответчик)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(Юр. адрес)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Цена иска:</w:t>
      </w:r>
      <w:r>
        <w:rPr>
          <w:rFonts w:ascii="Arial" w:hAnsi="Arial" w:cs="Arial"/>
          <w:color w:val="333333"/>
          <w:sz w:val="18"/>
          <w:szCs w:val="18"/>
        </w:rPr>
        <w:t> ____ (прописью)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</w:rPr>
        <w:t> 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Госпошлина: </w:t>
      </w:r>
      <w:r>
        <w:rPr>
          <w:rFonts w:ascii="Arial" w:hAnsi="Arial" w:cs="Arial"/>
          <w:color w:val="333333"/>
          <w:sz w:val="18"/>
          <w:szCs w:val="18"/>
        </w:rPr>
        <w:t>____ (прописью)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Исковое заявление</w:t>
      </w:r>
    </w:p>
    <w:p w:rsidR="00163D71" w:rsidRDefault="00163D71" w:rsidP="00163D7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 расторжении договора страхования и возврате уплаченного страхового взноса.</w:t>
      </w:r>
    </w:p>
    <w:p w:rsidR="00EE2CD1" w:rsidRDefault="00EE2CD1"/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Дата</w:t>
      </w: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 между </w:t>
      </w:r>
      <w:r w:rsidRPr="00163D71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Ответчик</w:t>
      </w: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 </w:t>
      </w:r>
      <w:r w:rsidRPr="00163D71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Банк</w:t>
      </w: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был заключен смешанный договор № __ и открыт счет №_____.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Ответчиком были включены в договор условия, ущемляющие права потребителя, а именно: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страховой взнос на личное страхование.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lastRenderedPageBreak/>
        <w:t>Описание основных условий договора - сумма кредита / кредитной линии, срок, процентная ставка, порядок погашения</w:t>
      </w: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Своего согласия на увеличение суммы кредита на сумму страхового взноса истец не давал. Увеличение суммы кредита несёт для истца дополнительные финансовые обязательства.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Дата</w:t>
      </w: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истцом была направлена претензия о возврате уплаченного страхового взноса в размере ____ (прописью) рублей. Ответчик </w:t>
      </w:r>
      <w:r w:rsidRPr="00163D71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на претензию не ответил</w:t>
      </w: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основании </w:t>
      </w:r>
      <w:proofErr w:type="gramStart"/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выше изложенного</w:t>
      </w:r>
      <w:proofErr w:type="gramEnd"/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руководствуясь ст. 451, п.2, ст. 452 ГК РФ,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Прошу:</w:t>
      </w:r>
    </w:p>
    <w:p w:rsidR="00163D71" w:rsidRPr="00163D71" w:rsidRDefault="00163D71" w:rsidP="00163D71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Признать недействительным смешанный договор № __ от __ в части договора страхования;</w:t>
      </w:r>
    </w:p>
    <w:p w:rsidR="00163D71" w:rsidRPr="00163D71" w:rsidRDefault="00163D71" w:rsidP="00163D71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 ответчика в пользу истца сумму уплаченного страхового взноса в размере ____ (прописью) рублей;</w:t>
      </w:r>
    </w:p>
    <w:p w:rsidR="00163D71" w:rsidRPr="00163D71" w:rsidRDefault="00163D71" w:rsidP="00163D71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 ответчика в пользу истца затраты по оплате юридической помощи в размере ____ (прописью) рублей.</w:t>
      </w:r>
    </w:p>
    <w:p w:rsidR="00163D71" w:rsidRPr="00163D71" w:rsidRDefault="00163D71" w:rsidP="00163D71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Взыскать с ответчика в пользу истца компенсацию морального вреда в размере ____ (прописью) рублей.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Приложения:</w:t>
      </w:r>
    </w:p>
    <w:p w:rsidR="00163D71" w:rsidRPr="00163D71" w:rsidRDefault="00163D71" w:rsidP="00163D71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искового заявления (для ответчика);</w:t>
      </w:r>
    </w:p>
    <w:p w:rsidR="00163D71" w:rsidRPr="00163D71" w:rsidRDefault="00163D71" w:rsidP="00163D71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Квитанция об уплате государственной пошлины;</w:t>
      </w:r>
    </w:p>
    <w:p w:rsidR="00163D71" w:rsidRPr="00163D71" w:rsidRDefault="00163D71" w:rsidP="00163D71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договора № __ от __;</w:t>
      </w:r>
    </w:p>
    <w:p w:rsidR="00163D71" w:rsidRPr="00163D71" w:rsidRDefault="00163D71" w:rsidP="00163D71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заявления (претензии) в ______ от __;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уважением, ______________________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</w:t>
      </w:r>
    </w:p>
    <w:p w:rsidR="00163D71" w:rsidRPr="00163D71" w:rsidRDefault="00163D71" w:rsidP="00163D71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3D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Подпись</w:t>
      </w:r>
    </w:p>
    <w:p w:rsidR="00163D71" w:rsidRDefault="00163D71">
      <w:bookmarkStart w:id="0" w:name="_GoBack"/>
      <w:bookmarkEnd w:id="0"/>
    </w:p>
    <w:sectPr w:rsidR="00163D71" w:rsidSect="00280E77">
      <w:type w:val="continuous"/>
      <w:pgSz w:w="8419" w:h="11906" w:orient="landscape" w:code="9"/>
      <w:pgMar w:top="1134" w:right="1134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64C3B"/>
    <w:multiLevelType w:val="multilevel"/>
    <w:tmpl w:val="93E2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04E4E"/>
    <w:multiLevelType w:val="multilevel"/>
    <w:tmpl w:val="8C5E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71"/>
    <w:rsid w:val="0002100A"/>
    <w:rsid w:val="00027ABC"/>
    <w:rsid w:val="000378AC"/>
    <w:rsid w:val="00042F6E"/>
    <w:rsid w:val="0004583B"/>
    <w:rsid w:val="00055F3E"/>
    <w:rsid w:val="000924AA"/>
    <w:rsid w:val="0009283D"/>
    <w:rsid w:val="00096998"/>
    <w:rsid w:val="00097D23"/>
    <w:rsid w:val="000A0D8C"/>
    <w:rsid w:val="000D66CD"/>
    <w:rsid w:val="000E7B1D"/>
    <w:rsid w:val="000F0727"/>
    <w:rsid w:val="000F51BE"/>
    <w:rsid w:val="00105046"/>
    <w:rsid w:val="0010590C"/>
    <w:rsid w:val="00113EC5"/>
    <w:rsid w:val="00147C5A"/>
    <w:rsid w:val="00163D71"/>
    <w:rsid w:val="00176044"/>
    <w:rsid w:val="001920A8"/>
    <w:rsid w:val="00193DED"/>
    <w:rsid w:val="001962D2"/>
    <w:rsid w:val="001B24D6"/>
    <w:rsid w:val="001C63AF"/>
    <w:rsid w:val="0023796B"/>
    <w:rsid w:val="00245014"/>
    <w:rsid w:val="00245FF8"/>
    <w:rsid w:val="00246597"/>
    <w:rsid w:val="00274943"/>
    <w:rsid w:val="00280E77"/>
    <w:rsid w:val="00282FED"/>
    <w:rsid w:val="00284391"/>
    <w:rsid w:val="002A1794"/>
    <w:rsid w:val="002B00F3"/>
    <w:rsid w:val="002E3875"/>
    <w:rsid w:val="003358B2"/>
    <w:rsid w:val="003400CA"/>
    <w:rsid w:val="003527CD"/>
    <w:rsid w:val="00370217"/>
    <w:rsid w:val="00382AD3"/>
    <w:rsid w:val="003923D8"/>
    <w:rsid w:val="003933A4"/>
    <w:rsid w:val="003C2E30"/>
    <w:rsid w:val="003C3B40"/>
    <w:rsid w:val="0040376F"/>
    <w:rsid w:val="0041256A"/>
    <w:rsid w:val="00415CEC"/>
    <w:rsid w:val="004411C2"/>
    <w:rsid w:val="004528A1"/>
    <w:rsid w:val="00454D15"/>
    <w:rsid w:val="00463B44"/>
    <w:rsid w:val="00483EAF"/>
    <w:rsid w:val="004941C2"/>
    <w:rsid w:val="004958AA"/>
    <w:rsid w:val="004A30DA"/>
    <w:rsid w:val="004A3A0A"/>
    <w:rsid w:val="004D1B80"/>
    <w:rsid w:val="004D3464"/>
    <w:rsid w:val="004E562F"/>
    <w:rsid w:val="004F1133"/>
    <w:rsid w:val="00503A6E"/>
    <w:rsid w:val="0051128B"/>
    <w:rsid w:val="0052187D"/>
    <w:rsid w:val="00544ACC"/>
    <w:rsid w:val="0055633E"/>
    <w:rsid w:val="00563AF2"/>
    <w:rsid w:val="00595334"/>
    <w:rsid w:val="005B214B"/>
    <w:rsid w:val="005C673E"/>
    <w:rsid w:val="005D7E78"/>
    <w:rsid w:val="005E1E9B"/>
    <w:rsid w:val="005F17B8"/>
    <w:rsid w:val="005F19B0"/>
    <w:rsid w:val="0061139B"/>
    <w:rsid w:val="006137E6"/>
    <w:rsid w:val="00661D00"/>
    <w:rsid w:val="00663304"/>
    <w:rsid w:val="0066690A"/>
    <w:rsid w:val="00666F9F"/>
    <w:rsid w:val="00681809"/>
    <w:rsid w:val="00691013"/>
    <w:rsid w:val="006A2106"/>
    <w:rsid w:val="006D187F"/>
    <w:rsid w:val="006E2684"/>
    <w:rsid w:val="006E364C"/>
    <w:rsid w:val="006F197D"/>
    <w:rsid w:val="0070380C"/>
    <w:rsid w:val="007049B1"/>
    <w:rsid w:val="00756F16"/>
    <w:rsid w:val="00765761"/>
    <w:rsid w:val="007813AB"/>
    <w:rsid w:val="0078646E"/>
    <w:rsid w:val="007947CE"/>
    <w:rsid w:val="0079682D"/>
    <w:rsid w:val="007C0533"/>
    <w:rsid w:val="007C6157"/>
    <w:rsid w:val="007E54A6"/>
    <w:rsid w:val="007F6657"/>
    <w:rsid w:val="00805E97"/>
    <w:rsid w:val="008167A5"/>
    <w:rsid w:val="0081755E"/>
    <w:rsid w:val="00821EB3"/>
    <w:rsid w:val="00842E1E"/>
    <w:rsid w:val="008437EA"/>
    <w:rsid w:val="00853F83"/>
    <w:rsid w:val="00867D6C"/>
    <w:rsid w:val="008B1E58"/>
    <w:rsid w:val="008C7A12"/>
    <w:rsid w:val="008E50F6"/>
    <w:rsid w:val="0098395B"/>
    <w:rsid w:val="009B79FA"/>
    <w:rsid w:val="009C2304"/>
    <w:rsid w:val="009C5F50"/>
    <w:rsid w:val="009E1AEA"/>
    <w:rsid w:val="00A32928"/>
    <w:rsid w:val="00A32E49"/>
    <w:rsid w:val="00A36DF1"/>
    <w:rsid w:val="00A426D1"/>
    <w:rsid w:val="00A76D4B"/>
    <w:rsid w:val="00A800E7"/>
    <w:rsid w:val="00AB272F"/>
    <w:rsid w:val="00AB434E"/>
    <w:rsid w:val="00AB7C04"/>
    <w:rsid w:val="00AD1C69"/>
    <w:rsid w:val="00AE4CCC"/>
    <w:rsid w:val="00B053F0"/>
    <w:rsid w:val="00B10E41"/>
    <w:rsid w:val="00B1434C"/>
    <w:rsid w:val="00B159E6"/>
    <w:rsid w:val="00B2254E"/>
    <w:rsid w:val="00B524F7"/>
    <w:rsid w:val="00B5385B"/>
    <w:rsid w:val="00B81D91"/>
    <w:rsid w:val="00B85BA9"/>
    <w:rsid w:val="00BA37EC"/>
    <w:rsid w:val="00BB1173"/>
    <w:rsid w:val="00BB6526"/>
    <w:rsid w:val="00BD68C0"/>
    <w:rsid w:val="00C22962"/>
    <w:rsid w:val="00C26155"/>
    <w:rsid w:val="00C35BFE"/>
    <w:rsid w:val="00C44841"/>
    <w:rsid w:val="00C56333"/>
    <w:rsid w:val="00C56CB2"/>
    <w:rsid w:val="00C636B6"/>
    <w:rsid w:val="00C638F3"/>
    <w:rsid w:val="00C95BC8"/>
    <w:rsid w:val="00CA0EA0"/>
    <w:rsid w:val="00CA2B83"/>
    <w:rsid w:val="00CA4713"/>
    <w:rsid w:val="00CB6D34"/>
    <w:rsid w:val="00CE576B"/>
    <w:rsid w:val="00CE6B82"/>
    <w:rsid w:val="00CF16EC"/>
    <w:rsid w:val="00D03830"/>
    <w:rsid w:val="00D15876"/>
    <w:rsid w:val="00D61B51"/>
    <w:rsid w:val="00D74DAD"/>
    <w:rsid w:val="00D75EC9"/>
    <w:rsid w:val="00D83FB1"/>
    <w:rsid w:val="00D92FB6"/>
    <w:rsid w:val="00DA5624"/>
    <w:rsid w:val="00DB74A3"/>
    <w:rsid w:val="00DD554F"/>
    <w:rsid w:val="00DE5111"/>
    <w:rsid w:val="00E110FC"/>
    <w:rsid w:val="00E271DC"/>
    <w:rsid w:val="00E33DF8"/>
    <w:rsid w:val="00E706A1"/>
    <w:rsid w:val="00E8258A"/>
    <w:rsid w:val="00E86438"/>
    <w:rsid w:val="00EB22F8"/>
    <w:rsid w:val="00EC5C87"/>
    <w:rsid w:val="00EE2CD1"/>
    <w:rsid w:val="00EE7EC3"/>
    <w:rsid w:val="00EF177D"/>
    <w:rsid w:val="00F20921"/>
    <w:rsid w:val="00F25EE2"/>
    <w:rsid w:val="00F37241"/>
    <w:rsid w:val="00F60334"/>
    <w:rsid w:val="00F64024"/>
    <w:rsid w:val="00F76EB9"/>
    <w:rsid w:val="00F97583"/>
    <w:rsid w:val="00FB10C8"/>
    <w:rsid w:val="00FB77DE"/>
    <w:rsid w:val="00FC325A"/>
    <w:rsid w:val="00FC5F33"/>
    <w:rsid w:val="00FD60A3"/>
    <w:rsid w:val="00FE3F89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410B"/>
  <w15:chartTrackingRefBased/>
  <w15:docId w15:val="{C757CFF1-CE2B-4A01-8C9A-28CB576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7A12"/>
    <w:pPr>
      <w:spacing w:after="0" w:line="240" w:lineRule="auto"/>
      <w:outlineLvl w:val="2"/>
    </w:pPr>
    <w:rPr>
      <w:rFonts w:ascii="Calibri Light" w:eastAsia="Times New Roman" w:hAnsi="Calibri Light" w:cs="Times New Roman"/>
      <w:bCs/>
      <w:color w:val="2F5496" w:themeColor="accent1" w:themeShade="BF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A12"/>
    <w:rPr>
      <w:rFonts w:ascii="Calibri Light" w:eastAsia="Times New Roman" w:hAnsi="Calibri Light" w:cs="Times New Roman"/>
      <w:bCs/>
      <w:color w:val="2F5496" w:themeColor="accent1" w:themeShade="BF"/>
      <w:sz w:val="24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3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6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1525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2019-06-08T15:32:00Z</dcterms:created>
  <dcterms:modified xsi:type="dcterms:W3CDTF">2019-06-08T15:33:00Z</dcterms:modified>
</cp:coreProperties>
</file>